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0024BD" w14:textId="77777777" w:rsidR="00F15798" w:rsidRPr="00A15A0B" w:rsidRDefault="003715B6">
      <w:pPr>
        <w:spacing w:line="200" w:lineRule="exact"/>
        <w:rPr>
          <w:rFonts w:asciiTheme="minorHAnsi" w:eastAsia="Times New Roman" w:hAnsiTheme="minorHAnsi" w:cstheme="minorHAnsi"/>
          <w:sz w:val="28"/>
          <w:szCs w:val="22"/>
        </w:rPr>
      </w:pPr>
      <w:bookmarkStart w:id="0" w:name="page1"/>
      <w:bookmarkEnd w:id="0"/>
      <w:r w:rsidRPr="00A15A0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77A6D78B" wp14:editId="028A17A3">
            <wp:simplePos x="0" y="0"/>
            <wp:positionH relativeFrom="page">
              <wp:posOffset>3965730</wp:posOffset>
            </wp:positionH>
            <wp:positionV relativeFrom="page">
              <wp:posOffset>449580</wp:posOffset>
            </wp:positionV>
            <wp:extent cx="2694150" cy="8839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56" cy="885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E3676" w14:textId="77777777" w:rsidR="00F15798" w:rsidRPr="00A15A0B" w:rsidRDefault="00F15798">
      <w:pPr>
        <w:spacing w:line="200" w:lineRule="exact"/>
        <w:rPr>
          <w:rFonts w:asciiTheme="minorHAnsi" w:eastAsia="Times New Roman" w:hAnsiTheme="minorHAnsi" w:cstheme="minorHAnsi"/>
          <w:sz w:val="28"/>
          <w:szCs w:val="22"/>
        </w:rPr>
      </w:pPr>
    </w:p>
    <w:p w14:paraId="3BCC1181" w14:textId="77777777" w:rsidR="00F15798" w:rsidRPr="00A15A0B" w:rsidRDefault="00F15798">
      <w:pPr>
        <w:spacing w:line="200" w:lineRule="exact"/>
        <w:rPr>
          <w:rFonts w:asciiTheme="minorHAnsi" w:eastAsia="Times New Roman" w:hAnsiTheme="minorHAnsi" w:cstheme="minorHAnsi"/>
          <w:sz w:val="28"/>
          <w:szCs w:val="22"/>
        </w:rPr>
      </w:pPr>
    </w:p>
    <w:p w14:paraId="1EC84407" w14:textId="77777777" w:rsidR="00F15798" w:rsidRPr="00A15A0B" w:rsidRDefault="00F15798">
      <w:pPr>
        <w:spacing w:line="200" w:lineRule="exact"/>
        <w:rPr>
          <w:rFonts w:asciiTheme="minorHAnsi" w:eastAsia="Times New Roman" w:hAnsiTheme="minorHAnsi" w:cstheme="minorHAnsi"/>
          <w:sz w:val="28"/>
          <w:szCs w:val="22"/>
        </w:rPr>
      </w:pPr>
    </w:p>
    <w:p w14:paraId="03E682EF" w14:textId="77777777" w:rsidR="00F15798" w:rsidRPr="00A15A0B" w:rsidRDefault="00F15798">
      <w:pPr>
        <w:spacing w:line="346" w:lineRule="exact"/>
        <w:rPr>
          <w:rFonts w:asciiTheme="minorHAnsi" w:eastAsia="Times New Roman" w:hAnsiTheme="minorHAnsi" w:cstheme="minorHAnsi"/>
          <w:sz w:val="28"/>
          <w:szCs w:val="22"/>
        </w:rPr>
      </w:pPr>
    </w:p>
    <w:p w14:paraId="3D39BBC1" w14:textId="3D041AAD" w:rsidR="00696CDD" w:rsidRPr="00A15A0B" w:rsidRDefault="00A46DA5" w:rsidP="003927F8">
      <w:pPr>
        <w:spacing w:line="360" w:lineRule="auto"/>
        <w:jc w:val="center"/>
        <w:rPr>
          <w:rFonts w:asciiTheme="minorHAnsi" w:eastAsia="Arial" w:hAnsiTheme="minorHAnsi" w:cstheme="minorHAnsi"/>
          <w:b/>
          <w:sz w:val="32"/>
          <w:szCs w:val="22"/>
        </w:rPr>
      </w:pPr>
      <w:proofErr w:type="spellStart"/>
      <w:r w:rsidRPr="00A15A0B">
        <w:rPr>
          <w:rFonts w:asciiTheme="minorHAnsi" w:eastAsia="Arial" w:hAnsiTheme="minorHAnsi" w:cstheme="minorHAnsi"/>
          <w:b/>
          <w:sz w:val="32"/>
          <w:szCs w:val="22"/>
        </w:rPr>
        <w:t>Gastrookénka</w:t>
      </w:r>
      <w:proofErr w:type="spellEnd"/>
      <w:r w:rsidRPr="00A15A0B">
        <w:rPr>
          <w:rFonts w:asciiTheme="minorHAnsi" w:eastAsia="Arial" w:hAnsiTheme="minorHAnsi" w:cstheme="minorHAnsi"/>
          <w:b/>
          <w:sz w:val="32"/>
          <w:szCs w:val="22"/>
        </w:rPr>
        <w:t xml:space="preserve"> na </w:t>
      </w:r>
      <w:r w:rsidR="0081037C" w:rsidRPr="00A15A0B">
        <w:rPr>
          <w:rFonts w:asciiTheme="minorHAnsi" w:eastAsia="Arial" w:hAnsiTheme="minorHAnsi" w:cstheme="minorHAnsi"/>
          <w:b/>
          <w:sz w:val="32"/>
          <w:szCs w:val="22"/>
        </w:rPr>
        <w:t xml:space="preserve">jižní Moravě </w:t>
      </w:r>
      <w:r w:rsidRPr="00A15A0B">
        <w:rPr>
          <w:rFonts w:asciiTheme="minorHAnsi" w:eastAsia="Arial" w:hAnsiTheme="minorHAnsi" w:cstheme="minorHAnsi"/>
          <w:b/>
          <w:sz w:val="32"/>
          <w:szCs w:val="22"/>
        </w:rPr>
        <w:t xml:space="preserve">jsou opět v pohotovosti </w:t>
      </w:r>
    </w:p>
    <w:p w14:paraId="6AE4A60A" w14:textId="22C29257" w:rsidR="005F0980" w:rsidRPr="00A15A0B" w:rsidRDefault="005F0980" w:rsidP="003927F8">
      <w:pPr>
        <w:spacing w:line="360" w:lineRule="auto"/>
        <w:jc w:val="center"/>
        <w:rPr>
          <w:rFonts w:asciiTheme="minorHAnsi" w:eastAsia="Arial" w:hAnsiTheme="minorHAnsi" w:cstheme="minorHAnsi"/>
          <w:b/>
          <w:sz w:val="32"/>
          <w:szCs w:val="22"/>
        </w:rPr>
      </w:pPr>
      <w:r w:rsidRPr="00A15A0B">
        <w:rPr>
          <w:rFonts w:asciiTheme="minorHAnsi" w:eastAsia="Times New Roman" w:hAnsiTheme="minorHAnsi" w:cstheme="minorHAnsi"/>
          <w:szCs w:val="22"/>
        </w:rPr>
        <w:t xml:space="preserve">Brno, </w:t>
      </w:r>
      <w:r w:rsidR="0081037C" w:rsidRPr="00A15A0B">
        <w:rPr>
          <w:rFonts w:asciiTheme="minorHAnsi" w:eastAsia="Times New Roman" w:hAnsiTheme="minorHAnsi" w:cstheme="minorHAnsi"/>
          <w:szCs w:val="22"/>
        </w:rPr>
        <w:t>2</w:t>
      </w:r>
      <w:r w:rsidR="00F70FE3">
        <w:rPr>
          <w:rFonts w:asciiTheme="minorHAnsi" w:eastAsia="Times New Roman" w:hAnsiTheme="minorHAnsi" w:cstheme="minorHAnsi"/>
          <w:szCs w:val="22"/>
        </w:rPr>
        <w:t>3</w:t>
      </w:r>
      <w:r w:rsidRPr="00A15A0B">
        <w:rPr>
          <w:rFonts w:asciiTheme="minorHAnsi" w:eastAsia="Times New Roman" w:hAnsiTheme="minorHAnsi" w:cstheme="minorHAnsi"/>
          <w:szCs w:val="22"/>
        </w:rPr>
        <w:t xml:space="preserve">. </w:t>
      </w:r>
      <w:r w:rsidR="0081037C" w:rsidRPr="00A15A0B">
        <w:rPr>
          <w:rFonts w:asciiTheme="minorHAnsi" w:eastAsia="Times New Roman" w:hAnsiTheme="minorHAnsi" w:cstheme="minorHAnsi"/>
          <w:szCs w:val="22"/>
        </w:rPr>
        <w:t>října</w:t>
      </w:r>
      <w:r w:rsidRPr="00A15A0B">
        <w:rPr>
          <w:rFonts w:asciiTheme="minorHAnsi" w:eastAsia="Times New Roman" w:hAnsiTheme="minorHAnsi" w:cstheme="minorHAnsi"/>
          <w:szCs w:val="22"/>
        </w:rPr>
        <w:t xml:space="preserve"> 2020</w:t>
      </w:r>
    </w:p>
    <w:p w14:paraId="60C2C00C" w14:textId="77777777" w:rsidR="00F15798" w:rsidRPr="00A15A0B" w:rsidRDefault="00F15798">
      <w:pPr>
        <w:spacing w:line="200" w:lineRule="exact"/>
        <w:rPr>
          <w:rFonts w:asciiTheme="minorHAnsi" w:eastAsia="Times New Roman" w:hAnsiTheme="minorHAnsi" w:cstheme="minorHAnsi"/>
          <w:sz w:val="28"/>
          <w:szCs w:val="22"/>
        </w:rPr>
      </w:pPr>
    </w:p>
    <w:p w14:paraId="2A4E7449" w14:textId="77777777" w:rsidR="00F15798" w:rsidRPr="00A15A0B" w:rsidRDefault="00F15798">
      <w:pPr>
        <w:spacing w:line="200" w:lineRule="exact"/>
        <w:rPr>
          <w:rFonts w:asciiTheme="minorHAnsi" w:eastAsia="Times New Roman" w:hAnsiTheme="minorHAnsi" w:cstheme="minorHAnsi"/>
          <w:sz w:val="28"/>
          <w:szCs w:val="22"/>
        </w:rPr>
      </w:pPr>
    </w:p>
    <w:p w14:paraId="2999355D" w14:textId="5A04578A" w:rsidR="00F15798" w:rsidRPr="00A15A0B" w:rsidRDefault="005F0980" w:rsidP="0081037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5A0B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81037C" w:rsidRPr="00A15A0B">
        <w:rPr>
          <w:rFonts w:asciiTheme="minorHAnsi" w:hAnsiTheme="minorHAnsi" w:cstheme="minorHAnsi"/>
          <w:b/>
          <w:bCs/>
          <w:sz w:val="24"/>
          <w:szCs w:val="24"/>
        </w:rPr>
        <w:t>ávu</w:t>
      </w:r>
      <w:r w:rsidRPr="00A15A0B">
        <w:rPr>
          <w:rFonts w:asciiTheme="minorHAnsi" w:hAnsiTheme="minorHAnsi" w:cstheme="minorHAnsi"/>
          <w:b/>
          <w:bCs/>
          <w:sz w:val="24"/>
          <w:szCs w:val="24"/>
        </w:rPr>
        <w:t xml:space="preserve"> do kelímku, oběd do krabičky</w:t>
      </w:r>
      <w:r w:rsidR="00A46DA5" w:rsidRPr="00A15A0B">
        <w:rPr>
          <w:rFonts w:asciiTheme="minorHAnsi" w:hAnsiTheme="minorHAnsi" w:cstheme="minorHAnsi"/>
          <w:b/>
          <w:bCs/>
          <w:sz w:val="24"/>
          <w:szCs w:val="24"/>
        </w:rPr>
        <w:t xml:space="preserve"> nebo víno až domů</w:t>
      </w:r>
      <w:r w:rsidRPr="00A15A0B">
        <w:rPr>
          <w:rFonts w:asciiTheme="minorHAnsi" w:hAnsiTheme="minorHAnsi" w:cstheme="minorHAnsi"/>
          <w:b/>
          <w:bCs/>
          <w:sz w:val="24"/>
          <w:szCs w:val="24"/>
        </w:rPr>
        <w:t>. Gastropodniky v celé republice musely z důvodu vládního nařízení, kter</w:t>
      </w:r>
      <w:r w:rsidR="00CC3EF2" w:rsidRPr="00A15A0B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A15A0B">
        <w:rPr>
          <w:rFonts w:asciiTheme="minorHAnsi" w:hAnsiTheme="minorHAnsi" w:cstheme="minorHAnsi"/>
          <w:b/>
          <w:bCs/>
          <w:sz w:val="24"/>
          <w:szCs w:val="24"/>
        </w:rPr>
        <w:t xml:space="preserve"> mají za cíl omezit šíření </w:t>
      </w:r>
      <w:proofErr w:type="spellStart"/>
      <w:r w:rsidRPr="00A15A0B">
        <w:rPr>
          <w:rFonts w:asciiTheme="minorHAnsi" w:hAnsiTheme="minorHAnsi" w:cstheme="minorHAnsi"/>
          <w:b/>
          <w:bCs/>
          <w:sz w:val="24"/>
          <w:szCs w:val="24"/>
        </w:rPr>
        <w:t>koronaviru</w:t>
      </w:r>
      <w:proofErr w:type="spellEnd"/>
      <w:r w:rsidRPr="00A15A0B">
        <w:rPr>
          <w:rFonts w:asciiTheme="minorHAnsi" w:hAnsiTheme="minorHAnsi" w:cstheme="minorHAnsi"/>
          <w:b/>
          <w:bCs/>
          <w:sz w:val="24"/>
          <w:szCs w:val="24"/>
        </w:rPr>
        <w:t>, zavřít své provoz</w:t>
      </w:r>
      <w:r w:rsidR="00CC3EF2" w:rsidRPr="00A15A0B">
        <w:rPr>
          <w:rFonts w:asciiTheme="minorHAnsi" w:hAnsiTheme="minorHAnsi" w:cstheme="minorHAnsi"/>
          <w:b/>
          <w:bCs/>
          <w:sz w:val="24"/>
          <w:szCs w:val="24"/>
        </w:rPr>
        <w:t>ovny</w:t>
      </w:r>
      <w:r w:rsidRPr="00A15A0B">
        <w:rPr>
          <w:rFonts w:asciiTheme="minorHAnsi" w:hAnsiTheme="minorHAnsi" w:cstheme="minorHAnsi"/>
          <w:b/>
          <w:bCs/>
          <w:sz w:val="24"/>
          <w:szCs w:val="24"/>
        </w:rPr>
        <w:t xml:space="preserve">. Velká část z nich </w:t>
      </w:r>
      <w:r w:rsidR="000A3BDE" w:rsidRPr="00A15A0B">
        <w:rPr>
          <w:rFonts w:asciiTheme="minorHAnsi" w:hAnsiTheme="minorHAnsi" w:cstheme="minorHAnsi"/>
          <w:b/>
          <w:bCs/>
          <w:sz w:val="24"/>
          <w:szCs w:val="24"/>
        </w:rPr>
        <w:t xml:space="preserve">však otevřela tzv. výdejní okénko nebo </w:t>
      </w:r>
      <w:proofErr w:type="gramStart"/>
      <w:r w:rsidR="000A3BDE" w:rsidRPr="00A15A0B">
        <w:rPr>
          <w:rFonts w:asciiTheme="minorHAnsi" w:hAnsiTheme="minorHAnsi" w:cstheme="minorHAnsi"/>
          <w:b/>
          <w:bCs/>
          <w:sz w:val="24"/>
          <w:szCs w:val="24"/>
        </w:rPr>
        <w:t>rozváží</w:t>
      </w:r>
      <w:proofErr w:type="gramEnd"/>
      <w:r w:rsidR="000A3BDE" w:rsidRPr="00A15A0B">
        <w:rPr>
          <w:rFonts w:asciiTheme="minorHAnsi" w:hAnsiTheme="minorHAnsi" w:cstheme="minorHAnsi"/>
          <w:b/>
          <w:bCs/>
          <w:sz w:val="24"/>
          <w:szCs w:val="24"/>
        </w:rPr>
        <w:t xml:space="preserve"> přímo k zákazníkům. </w:t>
      </w:r>
      <w:r w:rsidR="00A46DA5" w:rsidRPr="00A15A0B">
        <w:rPr>
          <w:rFonts w:asciiTheme="minorHAnsi" w:hAnsiTheme="minorHAnsi" w:cstheme="minorHAnsi"/>
          <w:b/>
          <w:bCs/>
          <w:sz w:val="24"/>
          <w:szCs w:val="24"/>
        </w:rPr>
        <w:t xml:space="preserve">Centrála cestovního ruchu Jižní Morava </w:t>
      </w:r>
      <w:r w:rsidRPr="00A15A0B">
        <w:rPr>
          <w:rFonts w:asciiTheme="minorHAnsi" w:hAnsiTheme="minorHAnsi" w:cstheme="minorHAnsi"/>
          <w:b/>
          <w:bCs/>
          <w:sz w:val="24"/>
          <w:szCs w:val="24"/>
        </w:rPr>
        <w:t>vytvořil</w:t>
      </w:r>
      <w:r w:rsidR="00A46DA5" w:rsidRPr="00A15A0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A15A0B">
        <w:rPr>
          <w:rFonts w:asciiTheme="minorHAnsi" w:hAnsiTheme="minorHAnsi" w:cstheme="minorHAnsi"/>
          <w:b/>
          <w:bCs/>
          <w:sz w:val="24"/>
          <w:szCs w:val="24"/>
        </w:rPr>
        <w:t xml:space="preserve"> přehlednou </w:t>
      </w:r>
      <w:hyperlink r:id="rId9" w:history="1">
        <w:r w:rsidRPr="00A15A0B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mapu těchto podniků</w:t>
        </w:r>
      </w:hyperlink>
      <w:r w:rsidR="000A3BDE" w:rsidRPr="00A15A0B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A46DA5" w:rsidRPr="00A15A0B">
        <w:rPr>
          <w:rFonts w:asciiTheme="minorHAnsi" w:hAnsiTheme="minorHAnsi" w:cstheme="minorHAnsi"/>
          <w:b/>
          <w:bCs/>
          <w:sz w:val="24"/>
          <w:szCs w:val="24"/>
        </w:rPr>
        <w:t xml:space="preserve">Můžete do ní nahlásit svoji vlastní provozovnu nebo svůj oblíbený podnik.  </w:t>
      </w:r>
    </w:p>
    <w:p w14:paraId="75A0F8B7" w14:textId="77777777" w:rsidR="005F0980" w:rsidRPr="00A15A0B" w:rsidRDefault="005F0980" w:rsidP="008103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E3D992" w14:textId="0CA14F7B" w:rsidR="000A3BDE" w:rsidRPr="00A15A0B" w:rsidRDefault="000A3BDE" w:rsidP="000A3BDE">
      <w:pPr>
        <w:jc w:val="both"/>
        <w:rPr>
          <w:rFonts w:asciiTheme="minorHAnsi" w:hAnsiTheme="minorHAnsi" w:cstheme="minorHAnsi"/>
          <w:sz w:val="24"/>
          <w:szCs w:val="24"/>
        </w:rPr>
      </w:pPr>
      <w:r w:rsidRPr="00A15A0B">
        <w:rPr>
          <w:rFonts w:asciiTheme="minorHAnsi" w:hAnsiTheme="minorHAnsi" w:cstheme="minorHAnsi"/>
          <w:sz w:val="24"/>
          <w:szCs w:val="24"/>
        </w:rPr>
        <w:t>Informace o tom, kde si aktuálně mohou obyvatelé Jihomoravského kraje d</w:t>
      </w:r>
      <w:r w:rsidR="005F0980" w:rsidRPr="00A15A0B">
        <w:rPr>
          <w:rFonts w:asciiTheme="minorHAnsi" w:hAnsiTheme="minorHAnsi" w:cstheme="minorHAnsi"/>
          <w:sz w:val="24"/>
          <w:szCs w:val="24"/>
        </w:rPr>
        <w:t xml:space="preserve">opřát kvalitní občerstvení a zároveň </w:t>
      </w:r>
      <w:r w:rsidRPr="00A15A0B">
        <w:rPr>
          <w:rFonts w:asciiTheme="minorHAnsi" w:hAnsiTheme="minorHAnsi" w:cstheme="minorHAnsi"/>
          <w:sz w:val="24"/>
          <w:szCs w:val="24"/>
        </w:rPr>
        <w:t xml:space="preserve">tak </w:t>
      </w:r>
      <w:r w:rsidR="005F0980" w:rsidRPr="00A15A0B">
        <w:rPr>
          <w:rFonts w:asciiTheme="minorHAnsi" w:hAnsiTheme="minorHAnsi" w:cstheme="minorHAnsi"/>
          <w:sz w:val="24"/>
          <w:szCs w:val="24"/>
        </w:rPr>
        <w:t>podpoř</w:t>
      </w:r>
      <w:r w:rsidR="005F6A32" w:rsidRPr="00A15A0B">
        <w:rPr>
          <w:rFonts w:asciiTheme="minorHAnsi" w:hAnsiTheme="minorHAnsi" w:cstheme="minorHAnsi"/>
          <w:sz w:val="24"/>
          <w:szCs w:val="24"/>
        </w:rPr>
        <w:t>it lokální podnikatele v oboru gastronomie</w:t>
      </w:r>
      <w:r w:rsidRPr="00A15A0B">
        <w:rPr>
          <w:rFonts w:asciiTheme="minorHAnsi" w:hAnsiTheme="minorHAnsi" w:cstheme="minorHAnsi"/>
          <w:sz w:val="24"/>
          <w:szCs w:val="24"/>
        </w:rPr>
        <w:t xml:space="preserve">, se nachází v přehledné </w:t>
      </w:r>
      <w:proofErr w:type="spellStart"/>
      <w:r w:rsidRPr="00A15A0B">
        <w:rPr>
          <w:rFonts w:asciiTheme="minorHAnsi" w:hAnsiTheme="minorHAnsi" w:cstheme="minorHAnsi"/>
          <w:sz w:val="24"/>
          <w:szCs w:val="24"/>
        </w:rPr>
        <w:t>gastromapě</w:t>
      </w:r>
      <w:proofErr w:type="spellEnd"/>
      <w:r w:rsidRPr="00A15A0B">
        <w:rPr>
          <w:rFonts w:asciiTheme="minorHAnsi" w:hAnsiTheme="minorHAnsi" w:cstheme="minorHAnsi"/>
          <w:sz w:val="24"/>
          <w:szCs w:val="24"/>
        </w:rPr>
        <w:t xml:space="preserve">, kterou vytvořila regionální Centrála cestovního ruchu ve spolupráci s destinačními managementy jednotlivých turistických oblastí i širokou veřejností. Na mapě uživatelé naleznou kavárny, cukrárny, restaurace, bistra, vinařství, vinotéky i pivovary, které aktuálně nabízejí buď prodej s sebou či možnost rozvozu. </w:t>
      </w:r>
    </w:p>
    <w:p w14:paraId="2FC128B5" w14:textId="77777777" w:rsidR="005F6A32" w:rsidRPr="00A15A0B" w:rsidRDefault="005F6A32" w:rsidP="008103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437023" w14:textId="134DEACC" w:rsidR="00CC3EF2" w:rsidRPr="00A15A0B" w:rsidRDefault="00CC3EF2" w:rsidP="0081037C">
      <w:pPr>
        <w:jc w:val="both"/>
        <w:rPr>
          <w:rFonts w:asciiTheme="minorHAnsi" w:hAnsiTheme="minorHAnsi" w:cstheme="minorHAnsi"/>
          <w:sz w:val="24"/>
          <w:szCs w:val="24"/>
        </w:rPr>
      </w:pPr>
      <w:r w:rsidRPr="00A15A0B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A46DA5" w:rsidRPr="00A15A0B">
        <w:rPr>
          <w:rFonts w:asciiTheme="minorHAnsi" w:hAnsiTheme="minorHAnsi" w:cstheme="minorHAnsi"/>
          <w:i/>
          <w:iCs/>
          <w:sz w:val="24"/>
          <w:szCs w:val="24"/>
        </w:rPr>
        <w:t>V této složité době musíme víc než kdy jindy pomáhat podnikatelům, kterých se dotýkají vládní nařízení nejvíc</w:t>
      </w:r>
      <w:r w:rsidR="00F67840" w:rsidRPr="00A15A0B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="00A46DA5" w:rsidRPr="00A15A0B">
        <w:rPr>
          <w:rFonts w:asciiTheme="minorHAnsi" w:hAnsiTheme="minorHAnsi" w:cstheme="minorHAnsi"/>
          <w:i/>
          <w:iCs/>
          <w:sz w:val="24"/>
          <w:szCs w:val="24"/>
        </w:rPr>
        <w:t>. Již na jaře letošního roku jsme v</w:t>
      </w:r>
      <w:r w:rsidRPr="00A15A0B">
        <w:rPr>
          <w:rFonts w:asciiTheme="minorHAnsi" w:hAnsiTheme="minorHAnsi" w:cstheme="minorHAnsi"/>
          <w:i/>
          <w:iCs/>
          <w:sz w:val="24"/>
          <w:szCs w:val="24"/>
        </w:rPr>
        <w:t xml:space="preserve">ytvořili mapu podniků </w:t>
      </w:r>
      <w:r w:rsidR="00A46DA5" w:rsidRPr="00A15A0B">
        <w:rPr>
          <w:rFonts w:asciiTheme="minorHAnsi" w:hAnsiTheme="minorHAnsi" w:cstheme="minorHAnsi"/>
          <w:i/>
          <w:iCs/>
          <w:sz w:val="24"/>
          <w:szCs w:val="24"/>
        </w:rPr>
        <w:t xml:space="preserve">v Jihomoravském kraji </w:t>
      </w:r>
      <w:r w:rsidRPr="00A15A0B">
        <w:rPr>
          <w:rFonts w:asciiTheme="minorHAnsi" w:hAnsiTheme="minorHAnsi" w:cstheme="minorHAnsi"/>
          <w:i/>
          <w:iCs/>
          <w:sz w:val="24"/>
          <w:szCs w:val="24"/>
        </w:rPr>
        <w:t>nabízejících</w:t>
      </w:r>
      <w:r w:rsidR="00A46DA5" w:rsidRPr="00A15A0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A15A0B">
        <w:rPr>
          <w:rFonts w:asciiTheme="minorHAnsi" w:hAnsiTheme="minorHAnsi" w:cstheme="minorHAnsi"/>
          <w:i/>
          <w:iCs/>
          <w:sz w:val="24"/>
          <w:szCs w:val="24"/>
        </w:rPr>
        <w:t xml:space="preserve">tzv. </w:t>
      </w:r>
      <w:proofErr w:type="spellStart"/>
      <w:r w:rsidRPr="00A15A0B">
        <w:rPr>
          <w:rFonts w:asciiTheme="minorHAnsi" w:hAnsiTheme="minorHAnsi" w:cstheme="minorHAnsi"/>
          <w:i/>
          <w:iCs/>
          <w:sz w:val="24"/>
          <w:szCs w:val="24"/>
        </w:rPr>
        <w:t>take</w:t>
      </w:r>
      <w:proofErr w:type="spellEnd"/>
      <w:r w:rsidRPr="00A15A0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15A0B">
        <w:rPr>
          <w:rFonts w:asciiTheme="minorHAnsi" w:hAnsiTheme="minorHAnsi" w:cstheme="minorHAnsi"/>
          <w:i/>
          <w:iCs/>
          <w:sz w:val="24"/>
          <w:szCs w:val="24"/>
        </w:rPr>
        <w:t>away</w:t>
      </w:r>
      <w:proofErr w:type="spellEnd"/>
      <w:r w:rsidRPr="00A15A0B">
        <w:rPr>
          <w:rFonts w:asciiTheme="minorHAnsi" w:hAnsiTheme="minorHAnsi" w:cstheme="minorHAnsi"/>
          <w:i/>
          <w:iCs/>
          <w:sz w:val="24"/>
          <w:szCs w:val="24"/>
        </w:rPr>
        <w:t xml:space="preserve"> variantu občerstvení. </w:t>
      </w:r>
      <w:r w:rsidR="00F67840" w:rsidRPr="00A15A0B">
        <w:rPr>
          <w:rFonts w:asciiTheme="minorHAnsi" w:hAnsiTheme="minorHAnsi" w:cstheme="minorHAnsi"/>
          <w:i/>
          <w:iCs/>
          <w:sz w:val="24"/>
          <w:szCs w:val="24"/>
        </w:rPr>
        <w:t>M</w:t>
      </w:r>
      <w:r w:rsidR="00A46DA5" w:rsidRPr="00A15A0B">
        <w:rPr>
          <w:rFonts w:asciiTheme="minorHAnsi" w:hAnsiTheme="minorHAnsi" w:cstheme="minorHAnsi"/>
          <w:i/>
          <w:iCs/>
          <w:sz w:val="24"/>
          <w:szCs w:val="24"/>
        </w:rPr>
        <w:t>apu jsme v tuto chvíli opět zmobilizovali a průběžně ji aktualizujeme</w:t>
      </w:r>
      <w:r w:rsidR="00F67840" w:rsidRPr="00A15A0B">
        <w:rPr>
          <w:rFonts w:asciiTheme="minorHAnsi" w:hAnsiTheme="minorHAnsi" w:cstheme="minorHAnsi"/>
          <w:i/>
          <w:iCs/>
          <w:sz w:val="24"/>
          <w:szCs w:val="24"/>
        </w:rPr>
        <w:t xml:space="preserve"> i</w:t>
      </w:r>
      <w:r w:rsidR="00A46DA5" w:rsidRPr="00A15A0B">
        <w:rPr>
          <w:rFonts w:asciiTheme="minorHAnsi" w:hAnsiTheme="minorHAnsi" w:cstheme="minorHAnsi"/>
          <w:i/>
          <w:iCs/>
          <w:sz w:val="24"/>
          <w:szCs w:val="24"/>
        </w:rPr>
        <w:t xml:space="preserve"> za pomoci široké veřejnosti. </w:t>
      </w:r>
      <w:r w:rsidRPr="00A15A0B">
        <w:rPr>
          <w:rFonts w:asciiTheme="minorHAnsi" w:hAnsiTheme="minorHAnsi" w:cstheme="minorHAnsi"/>
          <w:i/>
          <w:iCs/>
          <w:sz w:val="24"/>
          <w:szCs w:val="24"/>
        </w:rPr>
        <w:t>Ačkoliv je momentálně omezen pohyb, věřím, že lidé si k ok</w:t>
      </w:r>
      <w:r w:rsidR="00A46DA5" w:rsidRPr="00A15A0B">
        <w:rPr>
          <w:rFonts w:asciiTheme="minorHAnsi" w:hAnsiTheme="minorHAnsi" w:cstheme="minorHAnsi"/>
          <w:i/>
          <w:iCs/>
          <w:sz w:val="24"/>
          <w:szCs w:val="24"/>
        </w:rPr>
        <w:t>é</w:t>
      </w:r>
      <w:r w:rsidRPr="00A15A0B">
        <w:rPr>
          <w:rFonts w:asciiTheme="minorHAnsi" w:hAnsiTheme="minorHAnsi" w:cstheme="minorHAnsi"/>
          <w:i/>
          <w:iCs/>
          <w:sz w:val="24"/>
          <w:szCs w:val="24"/>
        </w:rPr>
        <w:t>nkům cestu najdou</w:t>
      </w:r>
      <w:r w:rsidR="00A46DA5" w:rsidRPr="00A15A0B">
        <w:rPr>
          <w:rFonts w:asciiTheme="minorHAnsi" w:hAnsiTheme="minorHAnsi" w:cstheme="minorHAnsi"/>
          <w:i/>
          <w:iCs/>
          <w:sz w:val="24"/>
          <w:szCs w:val="24"/>
        </w:rPr>
        <w:t xml:space="preserve">, ať už </w:t>
      </w:r>
      <w:r w:rsidRPr="00A15A0B">
        <w:rPr>
          <w:rFonts w:asciiTheme="minorHAnsi" w:hAnsiTheme="minorHAnsi" w:cstheme="minorHAnsi"/>
          <w:i/>
          <w:iCs/>
          <w:sz w:val="24"/>
          <w:szCs w:val="24"/>
        </w:rPr>
        <w:t>cestou do nebo z práce či při výletu do přírody</w:t>
      </w:r>
      <w:r w:rsidR="000A3BDE" w:rsidRPr="00A15A0B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Pr="00A15A0B">
        <w:rPr>
          <w:rFonts w:asciiTheme="minorHAnsi" w:hAnsiTheme="minorHAnsi" w:cstheme="minorHAnsi"/>
          <w:sz w:val="24"/>
          <w:szCs w:val="24"/>
        </w:rPr>
        <w:t xml:space="preserve">“ vysvětlila </w:t>
      </w:r>
      <w:r w:rsidRPr="00A15A0B">
        <w:rPr>
          <w:rFonts w:asciiTheme="minorHAnsi" w:hAnsiTheme="minorHAnsi" w:cstheme="minorHAnsi"/>
          <w:b/>
          <w:bCs/>
          <w:sz w:val="24"/>
          <w:szCs w:val="24"/>
        </w:rPr>
        <w:t>ředitelka Centrály cestovního ruchu Jižní Morava</w:t>
      </w:r>
      <w:r w:rsidR="0081037C" w:rsidRPr="00A15A0B">
        <w:rPr>
          <w:rFonts w:asciiTheme="minorHAnsi" w:hAnsiTheme="minorHAnsi" w:cstheme="minorHAnsi"/>
          <w:b/>
          <w:bCs/>
          <w:sz w:val="24"/>
          <w:szCs w:val="24"/>
        </w:rPr>
        <w:t xml:space="preserve"> Pavla Pelánová</w:t>
      </w:r>
      <w:r w:rsidRPr="00A15A0B">
        <w:rPr>
          <w:rFonts w:asciiTheme="minorHAnsi" w:hAnsiTheme="minorHAnsi" w:cstheme="minorHAnsi"/>
          <w:sz w:val="24"/>
          <w:szCs w:val="24"/>
        </w:rPr>
        <w:t>.</w:t>
      </w:r>
    </w:p>
    <w:p w14:paraId="2F355E24" w14:textId="2D69503D" w:rsidR="00F67840" w:rsidRPr="00A15A0B" w:rsidRDefault="00F67840" w:rsidP="008103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3800BD" w14:textId="6D04C8CF" w:rsidR="00F67840" w:rsidRPr="00A15A0B" w:rsidRDefault="00F67840" w:rsidP="0081037C">
      <w:pPr>
        <w:jc w:val="both"/>
        <w:rPr>
          <w:rFonts w:asciiTheme="minorHAnsi" w:hAnsiTheme="minorHAnsi" w:cstheme="minorHAnsi"/>
          <w:sz w:val="24"/>
          <w:szCs w:val="24"/>
        </w:rPr>
      </w:pPr>
      <w:r w:rsidRPr="00A15A0B">
        <w:rPr>
          <w:rFonts w:asciiTheme="minorHAnsi" w:hAnsiTheme="minorHAnsi" w:cstheme="minorHAnsi"/>
          <w:sz w:val="24"/>
          <w:szCs w:val="24"/>
        </w:rPr>
        <w:t xml:space="preserve">Chybí vám na mapě vaše oblíbené okénko? Nahlaste jej přímo Centrále cestovního ruchu Jižní Morava na </w:t>
      </w:r>
      <w:hyperlink r:id="rId10" w:history="1">
        <w:r w:rsidR="00F70FE3" w:rsidRPr="00E970FE">
          <w:rPr>
            <w:rStyle w:val="Hypertextovodkaz"/>
            <w:rFonts w:asciiTheme="minorHAnsi" w:hAnsiTheme="minorHAnsi" w:cstheme="minorHAnsi"/>
            <w:sz w:val="24"/>
            <w:szCs w:val="24"/>
          </w:rPr>
          <w:t>gourmet@ccrjm.cz</w:t>
        </w:r>
      </w:hyperlink>
      <w:r w:rsidRPr="00A15A0B">
        <w:rPr>
          <w:rFonts w:asciiTheme="minorHAnsi" w:hAnsiTheme="minorHAnsi" w:cstheme="minorHAnsi"/>
          <w:sz w:val="24"/>
          <w:szCs w:val="24"/>
        </w:rPr>
        <w:t xml:space="preserve"> nebo přes Instagram @southmoravia či @tastymoravia. </w:t>
      </w:r>
    </w:p>
    <w:p w14:paraId="5631B406" w14:textId="77777777" w:rsidR="0081037C" w:rsidRPr="00A15A0B" w:rsidRDefault="0081037C" w:rsidP="008103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313ED1" w14:textId="2267BD25" w:rsidR="0081037C" w:rsidRPr="007E6979" w:rsidRDefault="0081037C" w:rsidP="0081037C">
      <w:pPr>
        <w:jc w:val="both"/>
        <w:rPr>
          <w:rFonts w:asciiTheme="minorHAnsi" w:hAnsiTheme="minorHAnsi" w:cstheme="minorHAnsi"/>
          <w:sz w:val="24"/>
          <w:szCs w:val="24"/>
        </w:rPr>
      </w:pPr>
      <w:r w:rsidRPr="007E6979">
        <w:rPr>
          <w:rFonts w:asciiTheme="minorHAnsi" w:hAnsiTheme="minorHAnsi" w:cstheme="minorHAnsi"/>
          <w:sz w:val="24"/>
          <w:szCs w:val="24"/>
        </w:rPr>
        <w:t xml:space="preserve">Mapa je dostupná na odkaze </w:t>
      </w:r>
      <w:hyperlink r:id="rId11" w:history="1">
        <w:r w:rsidR="00C22E54" w:rsidRPr="00C22E54">
          <w:rPr>
            <w:rStyle w:val="Hypertextovodkaz"/>
            <w:sz w:val="24"/>
            <w:szCs w:val="24"/>
            <w:lang w:val="fr-FR"/>
          </w:rPr>
          <w:t>https://bit.ly/podporujeme-gastro</w:t>
        </w:r>
      </w:hyperlink>
      <w:r w:rsidR="00A15A0B" w:rsidRPr="007E697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743A987" w14:textId="77777777" w:rsidR="005F6A32" w:rsidRPr="00A15A0B" w:rsidRDefault="00CC3EF2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A15A0B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14:paraId="19CB4C1A" w14:textId="77777777" w:rsidR="00F15798" w:rsidRPr="00A15A0B" w:rsidRDefault="00F15798">
      <w:pPr>
        <w:spacing w:line="22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81605F2" w14:textId="70D66CE1" w:rsidR="000A3BDE" w:rsidRPr="00A15A0B" w:rsidRDefault="000A3BDE" w:rsidP="00D7670B">
      <w:pPr>
        <w:spacing w:line="0" w:lineRule="atLeast"/>
        <w:jc w:val="center"/>
        <w:rPr>
          <w:rFonts w:asciiTheme="minorHAnsi" w:eastAsia="Arial" w:hAnsiTheme="minorHAnsi" w:cstheme="minorHAnsi"/>
          <w:b/>
          <w:sz w:val="24"/>
          <w:szCs w:val="22"/>
        </w:rPr>
      </w:pPr>
      <w:r w:rsidRPr="00A15A0B">
        <w:rPr>
          <w:rFonts w:asciiTheme="minorHAnsi" w:eastAsia="Arial" w:hAnsiTheme="minorHAnsi" w:cstheme="minorHAnsi"/>
          <w:b/>
          <w:sz w:val="24"/>
          <w:szCs w:val="22"/>
        </w:rPr>
        <w:t>@southmoravia</w:t>
      </w:r>
    </w:p>
    <w:p w14:paraId="6D1BEE05" w14:textId="702E4FD5" w:rsidR="000A3BDE" w:rsidRPr="00A15A0B" w:rsidRDefault="000A3BDE" w:rsidP="00D7670B">
      <w:pPr>
        <w:spacing w:line="0" w:lineRule="atLeast"/>
        <w:jc w:val="center"/>
        <w:rPr>
          <w:rFonts w:asciiTheme="minorHAnsi" w:eastAsia="Arial" w:hAnsiTheme="minorHAnsi" w:cstheme="minorHAnsi"/>
          <w:b/>
          <w:sz w:val="24"/>
          <w:szCs w:val="22"/>
        </w:rPr>
      </w:pPr>
      <w:r w:rsidRPr="00A15A0B">
        <w:rPr>
          <w:rFonts w:asciiTheme="minorHAnsi" w:eastAsia="Arial" w:hAnsiTheme="minorHAnsi" w:cstheme="minorHAnsi"/>
          <w:b/>
          <w:sz w:val="24"/>
          <w:szCs w:val="22"/>
        </w:rPr>
        <w:t>@tastymoravia</w:t>
      </w:r>
    </w:p>
    <w:p w14:paraId="273353CB" w14:textId="4A4EB22B" w:rsidR="00DF6C00" w:rsidRPr="00A15A0B" w:rsidRDefault="00E54C72" w:rsidP="00D7670B">
      <w:pPr>
        <w:spacing w:line="0" w:lineRule="atLeast"/>
        <w:jc w:val="center"/>
        <w:rPr>
          <w:rFonts w:asciiTheme="minorHAnsi" w:eastAsia="Arial" w:hAnsiTheme="minorHAnsi" w:cstheme="minorHAnsi"/>
          <w:b/>
          <w:sz w:val="24"/>
          <w:szCs w:val="22"/>
        </w:rPr>
      </w:pPr>
      <w:r w:rsidRPr="00A15A0B">
        <w:rPr>
          <w:rFonts w:asciiTheme="minorHAnsi" w:eastAsia="Arial" w:hAnsiTheme="minorHAnsi" w:cstheme="minorHAnsi"/>
          <w:b/>
          <w:sz w:val="24"/>
          <w:szCs w:val="22"/>
        </w:rPr>
        <w:t>#spolutozvladneme</w:t>
      </w:r>
    </w:p>
    <w:p w14:paraId="77225E1F" w14:textId="77777777" w:rsidR="00DF6C00" w:rsidRPr="00A15A0B" w:rsidRDefault="00DF6C0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8DAB7D4" w14:textId="77777777" w:rsidR="00DF6C00" w:rsidRPr="00A15A0B" w:rsidRDefault="00DF6C0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79FCCA7" w14:textId="77777777" w:rsidR="00F15798" w:rsidRPr="00A15A0B" w:rsidRDefault="00E54C72">
      <w:pPr>
        <w:spacing w:line="0" w:lineRule="atLeast"/>
        <w:rPr>
          <w:rFonts w:asciiTheme="minorHAnsi" w:eastAsia="Arial" w:hAnsiTheme="minorHAnsi" w:cstheme="minorHAnsi"/>
          <w:b/>
          <w:sz w:val="24"/>
          <w:szCs w:val="22"/>
        </w:rPr>
      </w:pPr>
      <w:r w:rsidRPr="00A15A0B">
        <w:rPr>
          <w:rFonts w:asciiTheme="minorHAnsi" w:eastAsia="Arial" w:hAnsiTheme="minorHAnsi" w:cstheme="minorHAnsi"/>
          <w:b/>
          <w:sz w:val="24"/>
          <w:szCs w:val="22"/>
        </w:rPr>
        <w:t>KONTAKTY PRO MÉDIA:</w:t>
      </w:r>
    </w:p>
    <w:p w14:paraId="487B1BD4" w14:textId="77777777" w:rsidR="00F15798" w:rsidRPr="00A15A0B" w:rsidRDefault="00F15798">
      <w:pPr>
        <w:spacing w:line="0" w:lineRule="atLeast"/>
        <w:rPr>
          <w:rFonts w:asciiTheme="minorHAnsi" w:eastAsia="Arial" w:hAnsiTheme="minorHAnsi" w:cstheme="minorHAnsi"/>
          <w:b/>
          <w:sz w:val="24"/>
          <w:szCs w:val="22"/>
        </w:rPr>
        <w:sectPr w:rsidR="00F15798" w:rsidRPr="00A15A0B" w:rsidSect="00DF6C00">
          <w:footerReference w:type="even" r:id="rId12"/>
          <w:pgSz w:w="11900" w:h="16838"/>
          <w:pgMar w:top="1414" w:right="1406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35E762EB" w14:textId="77777777" w:rsidR="00F15798" w:rsidRPr="00A15A0B" w:rsidRDefault="00F15798">
      <w:pPr>
        <w:spacing w:line="26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8CA8F1E" w14:textId="77777777" w:rsidR="00F15798" w:rsidRPr="00A15A0B" w:rsidRDefault="00E54C72">
      <w:pPr>
        <w:spacing w:line="0" w:lineRule="atLeast"/>
        <w:rPr>
          <w:rFonts w:asciiTheme="minorHAnsi" w:eastAsia="Arial" w:hAnsiTheme="minorHAnsi" w:cstheme="minorHAnsi"/>
          <w:b/>
          <w:sz w:val="24"/>
          <w:szCs w:val="22"/>
        </w:rPr>
      </w:pPr>
      <w:r w:rsidRPr="00A15A0B">
        <w:rPr>
          <w:rFonts w:asciiTheme="minorHAnsi" w:eastAsia="Arial" w:hAnsiTheme="minorHAnsi" w:cstheme="minorHAnsi"/>
          <w:b/>
          <w:sz w:val="24"/>
          <w:szCs w:val="22"/>
        </w:rPr>
        <w:t>Pavla Pelánová</w:t>
      </w:r>
    </w:p>
    <w:p w14:paraId="5DE118C9" w14:textId="77777777" w:rsidR="00F15798" w:rsidRPr="00A15A0B" w:rsidRDefault="00F15798">
      <w:pPr>
        <w:spacing w:line="16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F80BB47" w14:textId="77777777" w:rsidR="00F15798" w:rsidRPr="00A15A0B" w:rsidRDefault="00E54C72">
      <w:pPr>
        <w:spacing w:line="0" w:lineRule="atLeast"/>
        <w:rPr>
          <w:rFonts w:asciiTheme="minorHAnsi" w:eastAsia="Arial" w:hAnsiTheme="minorHAnsi" w:cstheme="minorHAnsi"/>
          <w:b/>
          <w:szCs w:val="22"/>
        </w:rPr>
      </w:pPr>
      <w:r w:rsidRPr="00A15A0B">
        <w:rPr>
          <w:rFonts w:asciiTheme="minorHAnsi" w:eastAsia="Arial" w:hAnsiTheme="minorHAnsi" w:cstheme="minorHAnsi"/>
          <w:b/>
          <w:szCs w:val="22"/>
        </w:rPr>
        <w:t>Centrála cestovního ruchu Jižní Morava</w:t>
      </w:r>
    </w:p>
    <w:p w14:paraId="289D479F" w14:textId="77777777" w:rsidR="00F15798" w:rsidRPr="00A15A0B" w:rsidRDefault="00F15798">
      <w:pPr>
        <w:spacing w:line="6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4D15469" w14:textId="77777777" w:rsidR="00F15798" w:rsidRPr="00A15A0B" w:rsidRDefault="00E54C72">
      <w:pPr>
        <w:spacing w:line="0" w:lineRule="atLeast"/>
        <w:rPr>
          <w:rFonts w:asciiTheme="minorHAnsi" w:eastAsia="Arial" w:hAnsiTheme="minorHAnsi" w:cstheme="minorHAnsi"/>
          <w:b/>
          <w:sz w:val="24"/>
          <w:szCs w:val="22"/>
        </w:rPr>
      </w:pPr>
      <w:r w:rsidRPr="00A15A0B">
        <w:rPr>
          <w:rFonts w:asciiTheme="minorHAnsi" w:eastAsia="Arial" w:hAnsiTheme="minorHAnsi" w:cstheme="minorHAnsi"/>
          <w:b/>
          <w:sz w:val="24"/>
          <w:szCs w:val="22"/>
        </w:rPr>
        <w:t>mob: +420 604 310 486</w:t>
      </w:r>
    </w:p>
    <w:p w14:paraId="5DA01C14" w14:textId="77777777" w:rsidR="00F15798" w:rsidRPr="00A15A0B" w:rsidRDefault="00F15798">
      <w:pPr>
        <w:spacing w:line="16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2622699" w14:textId="2F21BF34" w:rsidR="00F15798" w:rsidRDefault="00E54C72">
      <w:pPr>
        <w:spacing w:line="0" w:lineRule="atLeast"/>
        <w:rPr>
          <w:rFonts w:asciiTheme="minorHAnsi" w:eastAsia="Arial" w:hAnsiTheme="minorHAnsi" w:cstheme="minorHAnsi"/>
          <w:b/>
          <w:color w:val="0000FF"/>
          <w:sz w:val="24"/>
          <w:szCs w:val="22"/>
        </w:rPr>
      </w:pPr>
      <w:r w:rsidRPr="00A15A0B">
        <w:rPr>
          <w:rFonts w:asciiTheme="minorHAnsi" w:eastAsia="Arial" w:hAnsiTheme="minorHAnsi" w:cstheme="minorHAnsi"/>
          <w:b/>
          <w:sz w:val="24"/>
          <w:szCs w:val="22"/>
        </w:rPr>
        <w:t xml:space="preserve">e-mail: </w:t>
      </w:r>
      <w:r w:rsidR="00C22E54">
        <w:rPr>
          <w:rFonts w:asciiTheme="minorHAnsi" w:eastAsia="Arial" w:hAnsiTheme="minorHAnsi" w:cstheme="minorHAnsi"/>
          <w:b/>
          <w:color w:val="0000FF"/>
          <w:sz w:val="24"/>
          <w:szCs w:val="22"/>
        </w:rPr>
        <w:t>pelanova@ccrjm.cz</w:t>
      </w:r>
    </w:p>
    <w:p w14:paraId="6B6F5571" w14:textId="3FA8B83C" w:rsidR="00C22E54" w:rsidRDefault="00C22E54">
      <w:pPr>
        <w:spacing w:line="0" w:lineRule="atLeast"/>
        <w:rPr>
          <w:rFonts w:asciiTheme="minorHAnsi" w:eastAsia="Arial" w:hAnsiTheme="minorHAnsi" w:cstheme="minorHAnsi"/>
          <w:b/>
          <w:color w:val="0000FF"/>
          <w:sz w:val="24"/>
          <w:szCs w:val="22"/>
        </w:rPr>
      </w:pPr>
      <w:r>
        <w:rPr>
          <w:rFonts w:asciiTheme="minorHAnsi" w:eastAsia="Arial" w:hAnsiTheme="minorHAnsi" w:cstheme="minorHAnsi"/>
          <w:b/>
          <w:color w:val="0000FF"/>
          <w:sz w:val="24"/>
          <w:szCs w:val="22"/>
        </w:rPr>
        <w:t>www.jizni-morava.cz</w:t>
      </w:r>
    </w:p>
    <w:p w14:paraId="46B09D5A" w14:textId="4220BFEC" w:rsidR="00C22E54" w:rsidRPr="00A15A0B" w:rsidRDefault="00E969E4">
      <w:pPr>
        <w:spacing w:line="0" w:lineRule="atLeast"/>
        <w:rPr>
          <w:rFonts w:asciiTheme="minorHAnsi" w:eastAsia="Arial" w:hAnsiTheme="minorHAnsi" w:cstheme="minorHAnsi"/>
          <w:b/>
          <w:color w:val="0000FF"/>
          <w:sz w:val="24"/>
          <w:szCs w:val="22"/>
        </w:rPr>
      </w:pPr>
      <w:r>
        <w:rPr>
          <w:rFonts w:asciiTheme="minorHAnsi" w:eastAsia="Arial" w:hAnsiTheme="minorHAnsi" w:cstheme="minorHAnsi"/>
          <w:b/>
          <w:color w:val="0000FF"/>
          <w:sz w:val="24"/>
          <w:szCs w:val="22"/>
        </w:rPr>
        <w:t>www.ccrjm.cz</w:t>
      </w:r>
    </w:p>
    <w:p w14:paraId="6A6F94AB" w14:textId="6B9FD8FB" w:rsidR="00F15798" w:rsidRPr="00A15A0B" w:rsidRDefault="00F15798">
      <w:pPr>
        <w:spacing w:line="2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5A76333" w14:textId="77777777" w:rsidR="00F15798" w:rsidRPr="00A15A0B" w:rsidRDefault="00E54C72">
      <w:pPr>
        <w:spacing w:line="268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A15A0B">
        <w:rPr>
          <w:rFonts w:asciiTheme="minorHAnsi" w:eastAsia="Times New Roman" w:hAnsiTheme="minorHAnsi" w:cstheme="minorHAnsi"/>
          <w:sz w:val="22"/>
          <w:szCs w:val="22"/>
        </w:rPr>
        <w:br w:type="column"/>
      </w:r>
    </w:p>
    <w:p w14:paraId="119577C4" w14:textId="77777777" w:rsidR="00F15798" w:rsidRPr="00A15A0B" w:rsidRDefault="00E54C72">
      <w:pPr>
        <w:spacing w:line="0" w:lineRule="atLeast"/>
        <w:rPr>
          <w:rFonts w:asciiTheme="minorHAnsi" w:eastAsia="Arial" w:hAnsiTheme="minorHAnsi" w:cstheme="minorHAnsi"/>
          <w:b/>
          <w:sz w:val="24"/>
          <w:szCs w:val="22"/>
        </w:rPr>
      </w:pPr>
      <w:r w:rsidRPr="00A15A0B">
        <w:rPr>
          <w:rFonts w:asciiTheme="minorHAnsi" w:eastAsia="Arial" w:hAnsiTheme="minorHAnsi" w:cstheme="minorHAnsi"/>
          <w:b/>
          <w:sz w:val="24"/>
          <w:szCs w:val="22"/>
        </w:rPr>
        <w:t xml:space="preserve">Martina </w:t>
      </w:r>
      <w:proofErr w:type="spellStart"/>
      <w:r w:rsidRPr="00A15A0B">
        <w:rPr>
          <w:rFonts w:asciiTheme="minorHAnsi" w:eastAsia="Arial" w:hAnsiTheme="minorHAnsi" w:cstheme="minorHAnsi"/>
          <w:b/>
          <w:sz w:val="24"/>
          <w:szCs w:val="22"/>
        </w:rPr>
        <w:t>Grůzová</w:t>
      </w:r>
      <w:proofErr w:type="spellEnd"/>
    </w:p>
    <w:p w14:paraId="2E2064AF" w14:textId="77777777" w:rsidR="00F15798" w:rsidRPr="00A15A0B" w:rsidRDefault="00F15798">
      <w:pPr>
        <w:spacing w:line="16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BC3562E" w14:textId="77777777" w:rsidR="00F15798" w:rsidRPr="00A15A0B" w:rsidRDefault="00E54C72">
      <w:pPr>
        <w:spacing w:line="0" w:lineRule="atLeast"/>
        <w:rPr>
          <w:rFonts w:asciiTheme="minorHAnsi" w:eastAsia="Arial" w:hAnsiTheme="minorHAnsi" w:cstheme="minorHAnsi"/>
          <w:b/>
          <w:szCs w:val="22"/>
        </w:rPr>
      </w:pPr>
      <w:r w:rsidRPr="00A15A0B">
        <w:rPr>
          <w:rFonts w:asciiTheme="minorHAnsi" w:eastAsia="Arial" w:hAnsiTheme="minorHAnsi" w:cstheme="minorHAnsi"/>
          <w:b/>
          <w:szCs w:val="22"/>
        </w:rPr>
        <w:t>Centrála cestovního ruchu Jižní Morava</w:t>
      </w:r>
    </w:p>
    <w:p w14:paraId="7FCDFCEC" w14:textId="77777777" w:rsidR="00F15798" w:rsidRPr="00A15A0B" w:rsidRDefault="00F15798">
      <w:pPr>
        <w:spacing w:line="6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C6CDE40" w14:textId="77777777" w:rsidR="00F15798" w:rsidRPr="00A15A0B" w:rsidRDefault="00E54C72">
      <w:pPr>
        <w:spacing w:line="0" w:lineRule="atLeast"/>
        <w:rPr>
          <w:rFonts w:asciiTheme="minorHAnsi" w:eastAsia="Arial" w:hAnsiTheme="minorHAnsi" w:cstheme="minorHAnsi"/>
          <w:b/>
          <w:sz w:val="24"/>
          <w:szCs w:val="22"/>
        </w:rPr>
      </w:pPr>
      <w:r w:rsidRPr="00A15A0B">
        <w:rPr>
          <w:rFonts w:asciiTheme="minorHAnsi" w:eastAsia="Arial" w:hAnsiTheme="minorHAnsi" w:cstheme="minorHAnsi"/>
          <w:b/>
          <w:sz w:val="24"/>
          <w:szCs w:val="22"/>
        </w:rPr>
        <w:t>mob: +420 725 488 889</w:t>
      </w:r>
    </w:p>
    <w:p w14:paraId="1797021D" w14:textId="77777777" w:rsidR="00F15798" w:rsidRPr="00A15A0B" w:rsidRDefault="00F15798">
      <w:pPr>
        <w:spacing w:line="16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9B0D7E1" w14:textId="77777777" w:rsidR="00E969E4" w:rsidRDefault="00E54C72">
      <w:pPr>
        <w:spacing w:line="0" w:lineRule="atLeast"/>
      </w:pPr>
      <w:r w:rsidRPr="00A15A0B">
        <w:rPr>
          <w:rFonts w:asciiTheme="minorHAnsi" w:eastAsia="Arial" w:hAnsiTheme="minorHAnsi" w:cstheme="minorHAnsi"/>
          <w:b/>
          <w:sz w:val="24"/>
          <w:szCs w:val="22"/>
        </w:rPr>
        <w:t xml:space="preserve">e-mail: </w:t>
      </w:r>
      <w:r w:rsidR="00F70FE3">
        <w:rPr>
          <w:rFonts w:asciiTheme="minorHAnsi" w:eastAsia="Arial" w:hAnsiTheme="minorHAnsi" w:cstheme="minorHAnsi"/>
          <w:b/>
          <w:color w:val="0000FF"/>
          <w:sz w:val="24"/>
          <w:szCs w:val="22"/>
        </w:rPr>
        <w:t>gruzova</w:t>
      </w:r>
      <w:r w:rsidR="00F70FE3" w:rsidRPr="00A15A0B">
        <w:rPr>
          <w:rFonts w:asciiTheme="minorHAnsi" w:eastAsia="Arial" w:hAnsiTheme="minorHAnsi" w:cstheme="minorHAnsi"/>
          <w:b/>
          <w:color w:val="0000FF"/>
          <w:sz w:val="24"/>
          <w:szCs w:val="22"/>
        </w:rPr>
        <w:t>@ccrjm.cz</w:t>
      </w:r>
      <w:r w:rsidR="00F70FE3" w:rsidRPr="00F70FE3">
        <w:t xml:space="preserve"> </w:t>
      </w:r>
    </w:p>
    <w:p w14:paraId="734233D2" w14:textId="77777777" w:rsidR="00E969E4" w:rsidRDefault="00E969E4">
      <w:pPr>
        <w:spacing w:line="0" w:lineRule="atLeast"/>
      </w:pPr>
    </w:p>
    <w:p w14:paraId="1738C33E" w14:textId="60568BE8" w:rsidR="00DF6C00" w:rsidRPr="00A15A0B" w:rsidRDefault="00DF6C00">
      <w:pPr>
        <w:spacing w:line="0" w:lineRule="atLeast"/>
        <w:rPr>
          <w:rFonts w:asciiTheme="minorHAnsi" w:eastAsia="Arial" w:hAnsiTheme="minorHAnsi" w:cstheme="minorHAnsi"/>
          <w:b/>
          <w:color w:val="0000FF"/>
          <w:sz w:val="24"/>
          <w:szCs w:val="22"/>
        </w:rPr>
      </w:pPr>
      <w:r w:rsidRPr="00A15A0B">
        <w:rPr>
          <w:rFonts w:asciiTheme="minorHAnsi" w:eastAsia="Arial" w:hAnsiTheme="minorHAnsi" w:cstheme="minorHAnsi"/>
          <w:b/>
          <w:color w:val="0000FF"/>
          <w:sz w:val="24"/>
          <w:szCs w:val="22"/>
        </w:rPr>
        <w:br/>
      </w:r>
    </w:p>
    <w:sectPr w:rsidR="00DF6C00" w:rsidRPr="00A15A0B" w:rsidSect="00C22E54">
      <w:type w:val="continuous"/>
      <w:pgSz w:w="11900" w:h="16838"/>
      <w:pgMar w:top="1414" w:right="1406" w:bottom="1134" w:left="1420" w:header="0" w:footer="0" w:gutter="0"/>
      <w:cols w:num="2" w:space="0" w:equalWidth="0">
        <w:col w:w="4380" w:space="720"/>
        <w:col w:w="39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DE475" w14:textId="77777777" w:rsidR="00447CD4" w:rsidRDefault="00447CD4" w:rsidP="00DF6C00">
      <w:r>
        <w:separator/>
      </w:r>
    </w:p>
  </w:endnote>
  <w:endnote w:type="continuationSeparator" w:id="0">
    <w:p w14:paraId="1496D469" w14:textId="77777777" w:rsidR="00447CD4" w:rsidRDefault="00447CD4" w:rsidP="00DF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AF7EB" w14:textId="77777777" w:rsidR="00DF6C00" w:rsidRPr="00DF6C00" w:rsidRDefault="00DF6C00" w:rsidP="00DF6C00">
    <w:pPr>
      <w:spacing w:line="451" w:lineRule="auto"/>
      <w:jc w:val="both"/>
      <w:rPr>
        <w:rFonts w:ascii="Arial" w:eastAsia="Arial" w:hAnsi="Arial"/>
        <w:sz w:val="19"/>
      </w:rPr>
    </w:pPr>
    <w:r w:rsidRPr="00DF6C00">
      <w:rPr>
        <w:rFonts w:ascii="Arial" w:eastAsia="Arial" w:hAnsi="Arial"/>
        <w:sz w:val="19"/>
      </w:rPr>
      <w:t>Centrála cestovního ruchu-</w:t>
    </w:r>
    <w:r w:rsidR="00342F4F">
      <w:rPr>
        <w:rFonts w:ascii="Arial" w:eastAsia="Arial" w:hAnsi="Arial"/>
        <w:sz w:val="19"/>
      </w:rPr>
      <w:t>Jižní Morava, z.s.p.o. (CCR JM), b</w:t>
    </w:r>
    <w:r w:rsidRPr="00DF6C00">
      <w:rPr>
        <w:rFonts w:ascii="Arial" w:eastAsia="Arial" w:hAnsi="Arial"/>
        <w:sz w:val="19"/>
      </w:rPr>
      <w:t>yla zřízena v roce 2005 jako zájmové sdružení právnických osob, které má za úkol koordinaci rozvoje cestovního ruchu na jižní Moravě se zaměřením na maximální využití turistického potenciálu území v souladu s principy udržitelného rozvoje. Členy sdr</w:t>
    </w:r>
    <w:r w:rsidR="00342F4F">
      <w:rPr>
        <w:rFonts w:ascii="Arial" w:eastAsia="Arial" w:hAnsi="Arial"/>
        <w:sz w:val="19"/>
      </w:rPr>
      <w:t>užení jsou: Jihomoravský kraj, s</w:t>
    </w:r>
    <w:r w:rsidRPr="00DF6C00">
      <w:rPr>
        <w:rFonts w:ascii="Arial" w:eastAsia="Arial" w:hAnsi="Arial"/>
        <w:sz w:val="19"/>
      </w:rPr>
      <w:t>tatutární město Brno a Svaz obchodu a cestovního ruchu České republiky. Úkolem centrály je propojování a koordinace aktivit osob zainteresovaných na rozvoji cestovního ruchu s cílem poskytnout návštěvníkům regionu komplexní služby, zabezpečit prosperitu podniků</w:t>
    </w:r>
    <w:r w:rsidR="00342F4F">
      <w:rPr>
        <w:rFonts w:ascii="Arial" w:eastAsia="Arial" w:hAnsi="Arial"/>
        <w:sz w:val="19"/>
      </w:rPr>
      <w:t>,</w:t>
    </w:r>
    <w:r w:rsidRPr="00DF6C00">
      <w:rPr>
        <w:rFonts w:ascii="Arial" w:eastAsia="Arial" w:hAnsi="Arial"/>
        <w:sz w:val="19"/>
      </w:rPr>
      <w:t xml:space="preserve"> a tím i konkurenceschopnost jižní Moravy.</w:t>
    </w:r>
  </w:p>
  <w:p w14:paraId="3055BBF4" w14:textId="77777777" w:rsidR="00DF6C00" w:rsidRDefault="00DF6C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D1A45" w14:textId="77777777" w:rsidR="00447CD4" w:rsidRDefault="00447CD4" w:rsidP="00DF6C00">
      <w:r>
        <w:separator/>
      </w:r>
    </w:p>
  </w:footnote>
  <w:footnote w:type="continuationSeparator" w:id="0">
    <w:p w14:paraId="24D6F394" w14:textId="77777777" w:rsidR="00447CD4" w:rsidRDefault="00447CD4" w:rsidP="00DF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7FAE"/>
    <w:multiLevelType w:val="hybridMultilevel"/>
    <w:tmpl w:val="AFC23C7A"/>
    <w:lvl w:ilvl="0" w:tplc="57667FA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56"/>
    <w:rsid w:val="00035310"/>
    <w:rsid w:val="000A3BDE"/>
    <w:rsid w:val="001B5947"/>
    <w:rsid w:val="002D1856"/>
    <w:rsid w:val="00342F4F"/>
    <w:rsid w:val="00350F9D"/>
    <w:rsid w:val="003715B6"/>
    <w:rsid w:val="003927F8"/>
    <w:rsid w:val="004454CC"/>
    <w:rsid w:val="00447CD4"/>
    <w:rsid w:val="00465A76"/>
    <w:rsid w:val="004F53A4"/>
    <w:rsid w:val="005B41FC"/>
    <w:rsid w:val="005F0980"/>
    <w:rsid w:val="005F6A32"/>
    <w:rsid w:val="00651090"/>
    <w:rsid w:val="00696CDD"/>
    <w:rsid w:val="007B63FE"/>
    <w:rsid w:val="007E6979"/>
    <w:rsid w:val="0081037C"/>
    <w:rsid w:val="00A15A0B"/>
    <w:rsid w:val="00A46DA5"/>
    <w:rsid w:val="00AA252E"/>
    <w:rsid w:val="00C22E54"/>
    <w:rsid w:val="00CC3EF2"/>
    <w:rsid w:val="00D7670B"/>
    <w:rsid w:val="00DF6C00"/>
    <w:rsid w:val="00E24A2C"/>
    <w:rsid w:val="00E54C72"/>
    <w:rsid w:val="00E969E4"/>
    <w:rsid w:val="00ED33CB"/>
    <w:rsid w:val="00F15798"/>
    <w:rsid w:val="00F67840"/>
    <w:rsid w:val="00F67F3D"/>
    <w:rsid w:val="00F7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B50385"/>
  <w15:chartTrackingRefBased/>
  <w15:docId w15:val="{02B0BE96-879E-4396-964F-FF8B6076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96CDD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6C00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DF6C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6C00"/>
  </w:style>
  <w:style w:type="paragraph" w:styleId="Zpat">
    <w:name w:val="footer"/>
    <w:basedOn w:val="Normln"/>
    <w:link w:val="ZpatChar"/>
    <w:uiPriority w:val="99"/>
    <w:unhideWhenUsed/>
    <w:rsid w:val="00DF6C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6C00"/>
  </w:style>
  <w:style w:type="character" w:styleId="Sledovanodkaz">
    <w:name w:val="FollowedHyperlink"/>
    <w:basedOn w:val="Standardnpsmoodstavce"/>
    <w:uiPriority w:val="99"/>
    <w:semiHidden/>
    <w:unhideWhenUsed/>
    <w:rsid w:val="000A3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podporujeme-gast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urmet@ccrj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urmetjiznimorava.cz/okenka-opet-v-pohotov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F6D1-19EE-4800-9183-EDD837A1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Gardoňová Kateřina</dc:creator>
  <cp:keywords/>
  <cp:lastModifiedBy>Pavla Pelánová</cp:lastModifiedBy>
  <cp:revision>5</cp:revision>
  <dcterms:created xsi:type="dcterms:W3CDTF">2020-10-23T06:08:00Z</dcterms:created>
  <dcterms:modified xsi:type="dcterms:W3CDTF">2020-10-23T07:19:00Z</dcterms:modified>
</cp:coreProperties>
</file>