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699A" w14:textId="77777777" w:rsidR="003C13A9" w:rsidRPr="009E1EF2" w:rsidRDefault="003C13A9" w:rsidP="009E1EF2">
      <w:pPr>
        <w:jc w:val="both"/>
        <w:rPr>
          <w:rFonts w:cstheme="minorHAnsi"/>
          <w:b/>
          <w:bCs/>
          <w:shd w:val="clear" w:color="auto" w:fill="FFFFFF"/>
        </w:rPr>
      </w:pPr>
    </w:p>
    <w:p w14:paraId="279D5B97" w14:textId="5A90D050" w:rsidR="005A0D1C" w:rsidRPr="009E1EF2" w:rsidRDefault="00494BA1" w:rsidP="009E1EF2">
      <w:pPr>
        <w:rPr>
          <w:rFonts w:cstheme="minorHAnsi"/>
          <w:b/>
          <w:bCs/>
          <w:sz w:val="32"/>
          <w:szCs w:val="32"/>
          <w:shd w:val="clear" w:color="auto" w:fill="FFFFFF"/>
        </w:rPr>
      </w:pPr>
      <w:r w:rsidRPr="009E1EF2">
        <w:rPr>
          <w:rFonts w:cstheme="minorHAnsi"/>
          <w:b/>
          <w:bCs/>
          <w:sz w:val="32"/>
          <w:szCs w:val="32"/>
          <w:shd w:val="clear" w:color="auto" w:fill="FFFFFF"/>
        </w:rPr>
        <w:t>Kongresová turistika je na jižní Moravě na vzestupu, poptáv</w:t>
      </w:r>
      <w:r w:rsidR="005B49B3" w:rsidRPr="009E1EF2">
        <w:rPr>
          <w:rFonts w:cstheme="minorHAnsi"/>
          <w:b/>
          <w:bCs/>
          <w:sz w:val="32"/>
          <w:szCs w:val="32"/>
          <w:shd w:val="clear" w:color="auto" w:fill="FFFFFF"/>
        </w:rPr>
        <w:t xml:space="preserve">ce pomáhá </w:t>
      </w:r>
      <w:r w:rsidRPr="009E1EF2">
        <w:rPr>
          <w:rFonts w:cstheme="minorHAnsi"/>
          <w:b/>
          <w:bCs/>
          <w:sz w:val="32"/>
          <w:szCs w:val="32"/>
          <w:shd w:val="clear" w:color="auto" w:fill="FFFFFF"/>
        </w:rPr>
        <w:t>i nová aplikace</w:t>
      </w:r>
    </w:p>
    <w:p w14:paraId="10E05EEC" w14:textId="77777777" w:rsidR="00587D62" w:rsidRPr="009E1EF2" w:rsidRDefault="00587D62" w:rsidP="009E1EF2">
      <w:pPr>
        <w:jc w:val="both"/>
        <w:rPr>
          <w:rFonts w:cstheme="minorHAnsi"/>
          <w:shd w:val="clear" w:color="auto" w:fill="FFFFFF"/>
        </w:rPr>
      </w:pPr>
    </w:p>
    <w:p w14:paraId="308721B8" w14:textId="4ED2040D" w:rsidR="009E1EF2" w:rsidRPr="009E1EF2" w:rsidRDefault="009E1EF2" w:rsidP="009E1EF2">
      <w:pPr>
        <w:jc w:val="both"/>
        <w:rPr>
          <w:rFonts w:cstheme="minorHAnsi"/>
          <w:shd w:val="clear" w:color="auto" w:fill="FFFFFF"/>
        </w:rPr>
      </w:pPr>
      <w:r w:rsidRPr="009E1EF2">
        <w:rPr>
          <w:rFonts w:cstheme="minorHAnsi"/>
          <w:shd w:val="clear" w:color="auto" w:fill="FFFFFF"/>
        </w:rPr>
        <w:t>18.9.2023</w:t>
      </w:r>
    </w:p>
    <w:p w14:paraId="1EA6FF14" w14:textId="3EE5CC6E" w:rsidR="005A0D1C" w:rsidRPr="009E1EF2" w:rsidRDefault="00D51750" w:rsidP="009E1EF2">
      <w:pPr>
        <w:jc w:val="both"/>
        <w:rPr>
          <w:rFonts w:cstheme="minorHAnsi"/>
          <w:b/>
          <w:bCs/>
          <w:shd w:val="clear" w:color="auto" w:fill="FFFFFF"/>
        </w:rPr>
      </w:pPr>
      <w:r w:rsidRPr="009E1EF2">
        <w:rPr>
          <w:rFonts w:cstheme="minorHAnsi"/>
          <w:b/>
          <w:bCs/>
          <w:shd w:val="clear" w:color="auto" w:fill="FFFFFF"/>
        </w:rPr>
        <w:t xml:space="preserve">Na jižní Moravu každoročně </w:t>
      </w:r>
      <w:r w:rsidR="000B09A9" w:rsidRPr="009E1EF2">
        <w:rPr>
          <w:rFonts w:cstheme="minorHAnsi"/>
          <w:b/>
          <w:bCs/>
          <w:shd w:val="clear" w:color="auto" w:fill="FFFFFF"/>
        </w:rPr>
        <w:t>míří</w:t>
      </w:r>
      <w:r w:rsidRPr="009E1EF2">
        <w:rPr>
          <w:rFonts w:cstheme="minorHAnsi"/>
          <w:b/>
          <w:bCs/>
          <w:shd w:val="clear" w:color="auto" w:fill="FFFFFF"/>
        </w:rPr>
        <w:t xml:space="preserve"> </w:t>
      </w:r>
      <w:r w:rsidR="00CC4E04" w:rsidRPr="009E1EF2">
        <w:rPr>
          <w:rFonts w:cstheme="minorHAnsi"/>
          <w:b/>
          <w:bCs/>
          <w:shd w:val="clear" w:color="auto" w:fill="FFFFFF"/>
        </w:rPr>
        <w:t>tisíc</w:t>
      </w:r>
      <w:r w:rsidR="00742BED" w:rsidRPr="009E1EF2">
        <w:rPr>
          <w:rFonts w:cstheme="minorHAnsi"/>
          <w:b/>
          <w:bCs/>
          <w:shd w:val="clear" w:color="auto" w:fill="FFFFFF"/>
        </w:rPr>
        <w:t>e</w:t>
      </w:r>
      <w:r w:rsidRPr="009E1EF2">
        <w:rPr>
          <w:rFonts w:cstheme="minorHAnsi"/>
          <w:b/>
          <w:bCs/>
          <w:shd w:val="clear" w:color="auto" w:fill="FFFFFF"/>
        </w:rPr>
        <w:t xml:space="preserve"> lidí na kongresová setkání. </w:t>
      </w:r>
      <w:r w:rsidR="009521D4" w:rsidRPr="009E1EF2">
        <w:rPr>
          <w:rFonts w:cstheme="minorHAnsi"/>
          <w:b/>
          <w:bCs/>
          <w:shd w:val="clear" w:color="auto" w:fill="FFFFFF"/>
        </w:rPr>
        <w:t xml:space="preserve">Díky Centrále cestovního ruchu jižní Moravy mohou využívat nového pomocníka </w:t>
      </w:r>
      <w:r w:rsidR="009521D4" w:rsidRPr="009E1EF2">
        <w:rPr>
          <w:rFonts w:cstheme="minorHAnsi"/>
          <w:b/>
          <w:bCs/>
          <w:color w:val="202122"/>
          <w:shd w:val="clear" w:color="auto" w:fill="FFFFFF"/>
        </w:rPr>
        <w:t>–</w:t>
      </w:r>
      <w:r w:rsidR="000A1D3B" w:rsidRPr="009E1EF2">
        <w:rPr>
          <w:rFonts w:cstheme="minorHAnsi"/>
          <w:b/>
          <w:bCs/>
          <w:shd w:val="clear" w:color="auto" w:fill="FFFFFF"/>
        </w:rPr>
        <w:t xml:space="preserve"> </w:t>
      </w:r>
      <w:r w:rsidR="00F665D3" w:rsidRPr="009E1EF2">
        <w:rPr>
          <w:rFonts w:cstheme="minorHAnsi"/>
          <w:b/>
          <w:bCs/>
          <w:shd w:val="clear" w:color="auto" w:fill="FFFFFF"/>
        </w:rPr>
        <w:t>aplikaci</w:t>
      </w:r>
      <w:r w:rsidR="00BB602A" w:rsidRPr="009E1EF2">
        <w:rPr>
          <w:rFonts w:cstheme="minorHAnsi"/>
          <w:b/>
          <w:bCs/>
          <w:shd w:val="clear" w:color="auto" w:fill="FFFFFF"/>
        </w:rPr>
        <w:t xml:space="preserve"> Brno </w:t>
      </w:r>
      <w:proofErr w:type="spellStart"/>
      <w:r w:rsidR="00BB602A" w:rsidRPr="009E1EF2">
        <w:rPr>
          <w:rFonts w:cstheme="minorHAnsi"/>
          <w:b/>
          <w:bCs/>
          <w:shd w:val="clear" w:color="auto" w:fill="FFFFFF"/>
        </w:rPr>
        <w:t>Convention</w:t>
      </w:r>
      <w:proofErr w:type="spellEnd"/>
      <w:r w:rsidR="00BB602A" w:rsidRPr="009E1EF2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="00BB602A" w:rsidRPr="009E1EF2">
        <w:rPr>
          <w:rFonts w:cstheme="minorHAnsi"/>
          <w:b/>
          <w:bCs/>
          <w:shd w:val="clear" w:color="auto" w:fill="FFFFFF"/>
        </w:rPr>
        <w:t>Bureau</w:t>
      </w:r>
      <w:proofErr w:type="spellEnd"/>
      <w:r w:rsidR="00BB602A" w:rsidRPr="009E1EF2">
        <w:rPr>
          <w:rFonts w:cstheme="minorHAnsi"/>
          <w:b/>
          <w:bCs/>
          <w:shd w:val="clear" w:color="auto" w:fill="FFFFFF"/>
        </w:rPr>
        <w:t xml:space="preserve">, </w:t>
      </w:r>
      <w:r w:rsidR="009521D4" w:rsidRPr="009E1EF2">
        <w:rPr>
          <w:rFonts w:cstheme="minorHAnsi"/>
          <w:b/>
          <w:bCs/>
          <w:shd w:val="clear" w:color="auto" w:fill="FFFFFF"/>
        </w:rPr>
        <w:t xml:space="preserve">která je podporou udržitelného cestovního ruchu a </w:t>
      </w:r>
      <w:r w:rsidR="00412004" w:rsidRPr="009E1EF2">
        <w:rPr>
          <w:rFonts w:cstheme="minorHAnsi"/>
          <w:b/>
          <w:bCs/>
          <w:shd w:val="clear" w:color="auto" w:fill="FFFFFF"/>
        </w:rPr>
        <w:t>šetří mnoho tištěných materiálů.</w:t>
      </w:r>
    </w:p>
    <w:p w14:paraId="25B50363" w14:textId="77777777" w:rsidR="00587D62" w:rsidRPr="009E1EF2" w:rsidRDefault="00587D62" w:rsidP="009E1EF2">
      <w:pPr>
        <w:jc w:val="both"/>
        <w:rPr>
          <w:rFonts w:cstheme="minorHAnsi"/>
          <w:shd w:val="clear" w:color="auto" w:fill="FFFFFF"/>
        </w:rPr>
      </w:pPr>
    </w:p>
    <w:p w14:paraId="02BBAAD2" w14:textId="0AA637BD" w:rsidR="009521D4" w:rsidRPr="009E1EF2" w:rsidRDefault="00D06163" w:rsidP="009E1EF2">
      <w:pPr>
        <w:jc w:val="both"/>
        <w:rPr>
          <w:rFonts w:cstheme="minorHAnsi"/>
        </w:rPr>
      </w:pPr>
      <w:r w:rsidRPr="009E1EF2">
        <w:rPr>
          <w:rFonts w:cstheme="minorHAnsi"/>
          <w:shd w:val="clear" w:color="auto" w:fill="FFFFFF"/>
        </w:rPr>
        <w:t>Za první p</w:t>
      </w:r>
      <w:r w:rsidR="00412004" w:rsidRPr="009E1EF2">
        <w:rPr>
          <w:rFonts w:cstheme="minorHAnsi"/>
          <w:shd w:val="clear" w:color="auto" w:fill="FFFFFF"/>
        </w:rPr>
        <w:t>ololetí</w:t>
      </w:r>
      <w:r w:rsidRPr="009E1EF2">
        <w:rPr>
          <w:rFonts w:cstheme="minorHAnsi"/>
          <w:shd w:val="clear" w:color="auto" w:fill="FFFFFF"/>
        </w:rPr>
        <w:t xml:space="preserve"> roku 2023 se na území Jihomoravského kraje uskutečnilo celkem 1 245 </w:t>
      </w:r>
      <w:r w:rsidR="007036D8" w:rsidRPr="009E1EF2">
        <w:rPr>
          <w:rFonts w:cstheme="minorHAnsi"/>
          <w:shd w:val="clear" w:color="auto" w:fill="FFFFFF"/>
        </w:rPr>
        <w:t xml:space="preserve">kongresových </w:t>
      </w:r>
      <w:r w:rsidRPr="009E1EF2">
        <w:rPr>
          <w:rFonts w:cstheme="minorHAnsi"/>
          <w:shd w:val="clear" w:color="auto" w:fill="FFFFFF"/>
        </w:rPr>
        <w:t>akcí</w:t>
      </w:r>
      <w:r w:rsidR="00755517" w:rsidRPr="009E1EF2">
        <w:rPr>
          <w:rFonts w:cstheme="minorHAnsi"/>
          <w:shd w:val="clear" w:color="auto" w:fill="FFFFFF"/>
        </w:rPr>
        <w:t xml:space="preserve">, díky nimž </w:t>
      </w:r>
      <w:r w:rsidR="00D10EFB" w:rsidRPr="009E1EF2">
        <w:rPr>
          <w:rFonts w:cstheme="minorHAnsi"/>
          <w:shd w:val="clear" w:color="auto" w:fill="FFFFFF"/>
        </w:rPr>
        <w:t xml:space="preserve">do Brna a </w:t>
      </w:r>
      <w:r w:rsidR="00755517" w:rsidRPr="009E1EF2">
        <w:rPr>
          <w:rFonts w:cstheme="minorHAnsi"/>
          <w:shd w:val="clear" w:color="auto" w:fill="FFFFFF"/>
        </w:rPr>
        <w:t>n</w:t>
      </w:r>
      <w:r w:rsidR="000B09A9" w:rsidRPr="009E1EF2">
        <w:rPr>
          <w:rFonts w:cstheme="minorHAnsi"/>
          <w:shd w:val="clear" w:color="auto" w:fill="FFFFFF"/>
        </w:rPr>
        <w:t>a</w:t>
      </w:r>
      <w:r w:rsidR="00755517" w:rsidRPr="009E1EF2">
        <w:rPr>
          <w:rFonts w:cstheme="minorHAnsi"/>
          <w:shd w:val="clear" w:color="auto" w:fill="FFFFFF"/>
        </w:rPr>
        <w:t xml:space="preserve"> jižní Morav</w:t>
      </w:r>
      <w:r w:rsidR="000B09A9" w:rsidRPr="009E1EF2">
        <w:rPr>
          <w:rFonts w:cstheme="minorHAnsi"/>
          <w:shd w:val="clear" w:color="auto" w:fill="FFFFFF"/>
        </w:rPr>
        <w:t>u přicestovalo</w:t>
      </w:r>
      <w:r w:rsidR="00755517" w:rsidRPr="009E1EF2">
        <w:rPr>
          <w:rFonts w:cstheme="minorHAnsi"/>
          <w:shd w:val="clear" w:color="auto" w:fill="FFFFFF"/>
        </w:rPr>
        <w:t xml:space="preserve"> přes sto tisíc návštěvníků</w:t>
      </w:r>
      <w:r w:rsidR="007036D8" w:rsidRPr="009E1EF2">
        <w:rPr>
          <w:rFonts w:cstheme="minorHAnsi"/>
          <w:shd w:val="clear" w:color="auto" w:fill="FFFFFF"/>
        </w:rPr>
        <w:t>.</w:t>
      </w:r>
      <w:r w:rsidR="00F665D3" w:rsidRPr="009E1EF2">
        <w:rPr>
          <w:rFonts w:cstheme="minorHAnsi"/>
          <w:shd w:val="clear" w:color="auto" w:fill="FFFFFF"/>
        </w:rPr>
        <w:t xml:space="preserve"> </w:t>
      </w:r>
      <w:r w:rsidR="007036D8" w:rsidRPr="009E1EF2">
        <w:rPr>
          <w:rFonts w:cstheme="minorHAnsi"/>
          <w:i/>
          <w:iCs/>
          <w:shd w:val="clear" w:color="auto" w:fill="FFFFFF"/>
        </w:rPr>
        <w:t>„Návštěvnost regionu ze strany konferenční turistiky roste</w:t>
      </w:r>
      <w:r w:rsidR="00460CFB" w:rsidRPr="009E1EF2">
        <w:rPr>
          <w:rFonts w:cstheme="minorHAnsi"/>
          <w:i/>
          <w:iCs/>
          <w:shd w:val="clear" w:color="auto" w:fill="FFFFFF"/>
        </w:rPr>
        <w:t>.</w:t>
      </w:r>
      <w:r w:rsidR="007036D8" w:rsidRPr="009E1EF2">
        <w:rPr>
          <w:rFonts w:cstheme="minorHAnsi"/>
          <w:i/>
          <w:iCs/>
          <w:shd w:val="clear" w:color="auto" w:fill="FFFFFF"/>
        </w:rPr>
        <w:t xml:space="preserve"> </w:t>
      </w:r>
      <w:r w:rsidR="00460CFB" w:rsidRPr="009E1EF2">
        <w:rPr>
          <w:rFonts w:cstheme="minorHAnsi"/>
          <w:i/>
          <w:iCs/>
          <w:shd w:val="clear" w:color="auto" w:fill="FFFFFF"/>
        </w:rPr>
        <w:t>Z</w:t>
      </w:r>
      <w:r w:rsidR="007036D8" w:rsidRPr="009E1EF2">
        <w:rPr>
          <w:rFonts w:cstheme="minorHAnsi"/>
          <w:i/>
          <w:iCs/>
          <w:shd w:val="clear" w:color="auto" w:fill="FFFFFF"/>
        </w:rPr>
        <w:t xml:space="preserve">a první půlrok </w:t>
      </w:r>
      <w:r w:rsidR="00D51750" w:rsidRPr="009E1EF2">
        <w:rPr>
          <w:rFonts w:cstheme="minorHAnsi"/>
          <w:i/>
          <w:iCs/>
          <w:shd w:val="clear" w:color="auto" w:fill="FFFFFF"/>
        </w:rPr>
        <w:t>organizátoři uspořádali</w:t>
      </w:r>
      <w:r w:rsidR="007036D8" w:rsidRPr="009E1EF2">
        <w:rPr>
          <w:rFonts w:cstheme="minorHAnsi"/>
          <w:i/>
          <w:iCs/>
          <w:shd w:val="clear" w:color="auto" w:fill="FFFFFF"/>
        </w:rPr>
        <w:t xml:space="preserve"> o</w:t>
      </w:r>
      <w:r w:rsidR="00697829" w:rsidRPr="009E1EF2">
        <w:rPr>
          <w:rFonts w:cstheme="minorHAnsi"/>
          <w:i/>
          <w:iCs/>
          <w:shd w:val="clear" w:color="auto" w:fill="FFFFFF"/>
        </w:rPr>
        <w:t> </w:t>
      </w:r>
      <w:r w:rsidR="007036D8" w:rsidRPr="009E1EF2">
        <w:rPr>
          <w:rFonts w:cstheme="minorHAnsi"/>
          <w:i/>
          <w:iCs/>
          <w:shd w:val="clear" w:color="auto" w:fill="FFFFFF"/>
        </w:rPr>
        <w:t>84 akcí více než ve stejném období v </w:t>
      </w:r>
      <w:proofErr w:type="spellStart"/>
      <w:r w:rsidR="007036D8" w:rsidRPr="009E1EF2">
        <w:rPr>
          <w:rFonts w:cstheme="minorHAnsi"/>
          <w:i/>
          <w:iCs/>
          <w:shd w:val="clear" w:color="auto" w:fill="FFFFFF"/>
        </w:rPr>
        <w:t>předcovidovém</w:t>
      </w:r>
      <w:proofErr w:type="spellEnd"/>
      <w:r w:rsidR="007036D8" w:rsidRPr="009E1EF2">
        <w:rPr>
          <w:rFonts w:cstheme="minorHAnsi"/>
          <w:i/>
          <w:iCs/>
          <w:shd w:val="clear" w:color="auto" w:fill="FFFFFF"/>
        </w:rPr>
        <w:t xml:space="preserve"> roce 2019</w:t>
      </w:r>
      <w:r w:rsidR="00D51750" w:rsidRPr="009E1EF2">
        <w:rPr>
          <w:rFonts w:cstheme="minorHAnsi"/>
          <w:i/>
          <w:iCs/>
          <w:shd w:val="clear" w:color="auto" w:fill="FFFFFF"/>
        </w:rPr>
        <w:t>,</w:t>
      </w:r>
      <w:r w:rsidR="00460CFB" w:rsidRPr="009E1EF2">
        <w:rPr>
          <w:rFonts w:cstheme="minorHAnsi"/>
          <w:i/>
          <w:iCs/>
          <w:shd w:val="clear" w:color="auto" w:fill="FFFFFF"/>
        </w:rPr>
        <w:t xml:space="preserve"> </w:t>
      </w:r>
      <w:r w:rsidR="00D51750" w:rsidRPr="009E1EF2">
        <w:rPr>
          <w:rFonts w:cstheme="minorHAnsi"/>
          <w:i/>
          <w:iCs/>
          <w:shd w:val="clear" w:color="auto" w:fill="FFFFFF"/>
        </w:rPr>
        <w:t>ve</w:t>
      </w:r>
      <w:r w:rsidR="00460CFB" w:rsidRPr="009E1EF2">
        <w:rPr>
          <w:rFonts w:cstheme="minorHAnsi"/>
          <w:i/>
          <w:iCs/>
          <w:shd w:val="clear" w:color="auto" w:fill="FFFFFF"/>
        </w:rPr>
        <w:t xml:space="preserve"> srovnání s loňským rokem je nárůst ještě výraznější. </w:t>
      </w:r>
      <w:r w:rsidR="00DD07CC" w:rsidRPr="009E1EF2">
        <w:rPr>
          <w:rFonts w:cstheme="minorHAnsi"/>
          <w:i/>
          <w:iCs/>
          <w:shd w:val="clear" w:color="auto" w:fill="FFFFFF"/>
        </w:rPr>
        <w:t>Sledujeme, jak se tento průmysl přizpůsobuje novým výzvám, pokračuje například trend celkového zmenšování akcí,</w:t>
      </w:r>
      <w:r w:rsidR="007036D8" w:rsidRPr="009E1EF2">
        <w:rPr>
          <w:rFonts w:cstheme="minorHAnsi"/>
          <w:i/>
          <w:iCs/>
          <w:shd w:val="clear" w:color="auto" w:fill="FFFFFF"/>
        </w:rPr>
        <w:t>“</w:t>
      </w:r>
      <w:r w:rsidR="00DD07CC" w:rsidRPr="009E1EF2">
        <w:rPr>
          <w:rFonts w:cstheme="minorHAnsi"/>
          <w:i/>
          <w:iCs/>
          <w:shd w:val="clear" w:color="auto" w:fill="FFFFFF"/>
        </w:rPr>
        <w:t xml:space="preserve"> </w:t>
      </w:r>
      <w:r w:rsidR="00DD07CC" w:rsidRPr="009E1EF2">
        <w:rPr>
          <w:rFonts w:cstheme="minorHAnsi"/>
          <w:shd w:val="clear" w:color="auto" w:fill="FFFFFF"/>
        </w:rPr>
        <w:t>u</w:t>
      </w:r>
      <w:r w:rsidR="00460CFB" w:rsidRPr="009E1EF2">
        <w:rPr>
          <w:rFonts w:cstheme="minorHAnsi"/>
          <w:shd w:val="clear" w:color="auto" w:fill="FFFFFF"/>
        </w:rPr>
        <w:t>vádí</w:t>
      </w:r>
      <w:r w:rsidR="00DD07CC" w:rsidRPr="009E1EF2">
        <w:rPr>
          <w:rFonts w:cstheme="minorHAnsi"/>
          <w:shd w:val="clear" w:color="auto" w:fill="FFFFFF"/>
        </w:rPr>
        <w:t xml:space="preserve"> </w:t>
      </w:r>
      <w:r w:rsidR="00DD07CC" w:rsidRPr="009E1EF2">
        <w:rPr>
          <w:rFonts w:cstheme="minorHAnsi"/>
          <w:b/>
          <w:bCs/>
          <w:shd w:val="clear" w:color="auto" w:fill="FFFFFF"/>
        </w:rPr>
        <w:t>ředitelka Centrály cestovního ruchu</w:t>
      </w:r>
      <w:r w:rsidR="00412004" w:rsidRPr="009E1EF2">
        <w:rPr>
          <w:rFonts w:cstheme="minorHAnsi"/>
          <w:b/>
          <w:bCs/>
          <w:shd w:val="clear" w:color="auto" w:fill="FFFFFF"/>
        </w:rPr>
        <w:t xml:space="preserve"> </w:t>
      </w:r>
      <w:r w:rsidR="00460CFB" w:rsidRPr="009E1EF2">
        <w:rPr>
          <w:rFonts w:cstheme="minorHAnsi"/>
          <w:b/>
          <w:bCs/>
          <w:shd w:val="clear" w:color="auto" w:fill="FFFFFF"/>
        </w:rPr>
        <w:t>j</w:t>
      </w:r>
      <w:r w:rsidR="00DD07CC" w:rsidRPr="009E1EF2">
        <w:rPr>
          <w:rFonts w:cstheme="minorHAnsi"/>
          <w:b/>
          <w:bCs/>
          <w:shd w:val="clear" w:color="auto" w:fill="FFFFFF"/>
        </w:rPr>
        <w:t>ižní Morav</w:t>
      </w:r>
      <w:r w:rsidR="00460CFB" w:rsidRPr="009E1EF2">
        <w:rPr>
          <w:rFonts w:cstheme="minorHAnsi"/>
          <w:b/>
          <w:bCs/>
          <w:shd w:val="clear" w:color="auto" w:fill="FFFFFF"/>
        </w:rPr>
        <w:t>y</w:t>
      </w:r>
      <w:r w:rsidR="00DD07CC" w:rsidRPr="009E1EF2">
        <w:rPr>
          <w:rFonts w:cstheme="minorHAnsi"/>
          <w:b/>
          <w:bCs/>
          <w:shd w:val="clear" w:color="auto" w:fill="FFFFFF"/>
        </w:rPr>
        <w:t xml:space="preserve"> Martina Grůzová</w:t>
      </w:r>
      <w:r w:rsidR="00DD07CC" w:rsidRPr="009E1EF2">
        <w:rPr>
          <w:rFonts w:cstheme="minorHAnsi"/>
          <w:shd w:val="clear" w:color="auto" w:fill="FFFFFF"/>
        </w:rPr>
        <w:t>.</w:t>
      </w:r>
      <w:r w:rsidR="007036D8" w:rsidRPr="009E1EF2">
        <w:rPr>
          <w:rFonts w:cstheme="minorHAnsi"/>
          <w:shd w:val="clear" w:color="auto" w:fill="FFFFFF"/>
        </w:rPr>
        <w:t xml:space="preserve"> Právě </w:t>
      </w:r>
      <w:r w:rsidR="00655DC5" w:rsidRPr="009E1EF2">
        <w:rPr>
          <w:rFonts w:cstheme="minorHAnsi"/>
          <w:shd w:val="clear" w:color="auto" w:fill="FFFFFF"/>
        </w:rPr>
        <w:t>pro potřeby</w:t>
      </w:r>
      <w:r w:rsidR="000B09A9" w:rsidRPr="009E1EF2">
        <w:rPr>
          <w:rFonts w:cstheme="minorHAnsi"/>
          <w:shd w:val="clear" w:color="auto" w:fill="FFFFFF"/>
        </w:rPr>
        <w:t xml:space="preserve"> tě</w:t>
      </w:r>
      <w:r w:rsidR="00655DC5" w:rsidRPr="009E1EF2">
        <w:rPr>
          <w:rFonts w:cstheme="minorHAnsi"/>
          <w:shd w:val="clear" w:color="auto" w:fill="FFFFFF"/>
        </w:rPr>
        <w:t>chto</w:t>
      </w:r>
      <w:r w:rsidR="000B09A9" w:rsidRPr="009E1EF2">
        <w:rPr>
          <w:rFonts w:cstheme="minorHAnsi"/>
          <w:shd w:val="clear" w:color="auto" w:fill="FFFFFF"/>
        </w:rPr>
        <w:t xml:space="preserve"> návštěvníků vymyslel</w:t>
      </w:r>
      <w:r w:rsidR="00655DC5" w:rsidRPr="009E1EF2">
        <w:rPr>
          <w:rFonts w:cstheme="minorHAnsi"/>
          <w:shd w:val="clear" w:color="auto" w:fill="FFFFFF"/>
        </w:rPr>
        <w:t>i v</w:t>
      </w:r>
      <w:r w:rsidR="000B09A9" w:rsidRPr="009E1EF2">
        <w:rPr>
          <w:rFonts w:cstheme="minorHAnsi"/>
          <w:shd w:val="clear" w:color="auto" w:fill="FFFFFF"/>
        </w:rPr>
        <w:t xml:space="preserve"> </w:t>
      </w:r>
      <w:r w:rsidR="00D10EFB" w:rsidRPr="009E1EF2">
        <w:rPr>
          <w:rFonts w:cstheme="minorHAnsi"/>
          <w:shd w:val="clear" w:color="auto" w:fill="FFFFFF"/>
        </w:rPr>
        <w:t>C</w:t>
      </w:r>
      <w:r w:rsidR="000B09A9" w:rsidRPr="009E1EF2">
        <w:rPr>
          <w:rFonts w:cstheme="minorHAnsi"/>
          <w:shd w:val="clear" w:color="auto" w:fill="FFFFFF"/>
        </w:rPr>
        <w:t>entrál</w:t>
      </w:r>
      <w:r w:rsidR="00655DC5" w:rsidRPr="009E1EF2">
        <w:rPr>
          <w:rFonts w:cstheme="minorHAnsi"/>
          <w:shd w:val="clear" w:color="auto" w:fill="FFFFFF"/>
        </w:rPr>
        <w:t>e</w:t>
      </w:r>
      <w:r w:rsidR="005A0D1C" w:rsidRPr="009E1EF2">
        <w:rPr>
          <w:rFonts w:cstheme="minorHAnsi"/>
          <w:shd w:val="clear" w:color="auto" w:fill="FFFFFF"/>
        </w:rPr>
        <w:t xml:space="preserve"> </w:t>
      </w:r>
      <w:r w:rsidR="00D10EFB" w:rsidRPr="009E1EF2">
        <w:rPr>
          <w:rFonts w:cstheme="minorHAnsi"/>
          <w:shd w:val="clear" w:color="auto" w:fill="FFFFFF"/>
        </w:rPr>
        <w:t xml:space="preserve">webovou </w:t>
      </w:r>
      <w:r w:rsidR="005A0D1C" w:rsidRPr="009E1EF2">
        <w:rPr>
          <w:rFonts w:cstheme="minorHAnsi"/>
          <w:shd w:val="clear" w:color="auto" w:fill="FFFFFF"/>
        </w:rPr>
        <w:t>aplikac</w:t>
      </w:r>
      <w:r w:rsidR="000B09A9" w:rsidRPr="009E1EF2">
        <w:rPr>
          <w:rFonts w:cstheme="minorHAnsi"/>
          <w:shd w:val="clear" w:color="auto" w:fill="FFFFFF"/>
        </w:rPr>
        <w:t>i</w:t>
      </w:r>
      <w:r w:rsidRPr="009E1EF2">
        <w:rPr>
          <w:rFonts w:cstheme="minorHAnsi"/>
          <w:shd w:val="clear" w:color="auto" w:fill="FFFFFF"/>
        </w:rPr>
        <w:t xml:space="preserve"> Brno </w:t>
      </w:r>
      <w:proofErr w:type="spellStart"/>
      <w:r w:rsidRPr="009E1EF2">
        <w:rPr>
          <w:rFonts w:cstheme="minorHAnsi"/>
          <w:shd w:val="clear" w:color="auto" w:fill="FFFFFF"/>
        </w:rPr>
        <w:t>Convention</w:t>
      </w:r>
      <w:proofErr w:type="spellEnd"/>
      <w:r w:rsidRPr="009E1EF2">
        <w:rPr>
          <w:rFonts w:cstheme="minorHAnsi"/>
          <w:shd w:val="clear" w:color="auto" w:fill="FFFFFF"/>
        </w:rPr>
        <w:t xml:space="preserve"> </w:t>
      </w:r>
      <w:proofErr w:type="spellStart"/>
      <w:r w:rsidRPr="009E1EF2">
        <w:rPr>
          <w:rFonts w:cstheme="minorHAnsi"/>
          <w:shd w:val="clear" w:color="auto" w:fill="FFFFFF"/>
        </w:rPr>
        <w:t>Bureau</w:t>
      </w:r>
      <w:proofErr w:type="spellEnd"/>
      <w:r w:rsidR="00D51E53" w:rsidRPr="009E1EF2">
        <w:rPr>
          <w:rFonts w:cstheme="minorHAnsi"/>
          <w:shd w:val="clear" w:color="auto" w:fill="FFFFFF"/>
        </w:rPr>
        <w:t xml:space="preserve">. Jde o konferenčního průvodce přístupného online, </w:t>
      </w:r>
      <w:r w:rsidR="007036D8" w:rsidRPr="009E1EF2">
        <w:rPr>
          <w:rFonts w:cstheme="minorHAnsi"/>
          <w:shd w:val="clear" w:color="auto" w:fill="FFFFFF"/>
        </w:rPr>
        <w:t>díky které</w:t>
      </w:r>
      <w:r w:rsidR="00D51E53" w:rsidRPr="009E1EF2">
        <w:rPr>
          <w:rFonts w:cstheme="minorHAnsi"/>
          <w:shd w:val="clear" w:color="auto" w:fill="FFFFFF"/>
        </w:rPr>
        <w:t xml:space="preserve">mu </w:t>
      </w:r>
      <w:r w:rsidR="00655DC5" w:rsidRPr="009E1EF2">
        <w:rPr>
          <w:rFonts w:cstheme="minorHAnsi"/>
          <w:shd w:val="clear" w:color="auto" w:fill="FFFFFF"/>
        </w:rPr>
        <w:t xml:space="preserve">najdou </w:t>
      </w:r>
      <w:r w:rsidR="00BF3FD3" w:rsidRPr="009E1EF2">
        <w:rPr>
          <w:rFonts w:cstheme="minorHAnsi"/>
          <w:shd w:val="clear" w:color="auto" w:fill="FFFFFF"/>
        </w:rPr>
        <w:t>účastníci</w:t>
      </w:r>
      <w:r w:rsidR="00655DC5" w:rsidRPr="009E1EF2">
        <w:rPr>
          <w:rFonts w:cstheme="minorHAnsi"/>
          <w:shd w:val="clear" w:color="auto" w:fill="FFFFFF"/>
        </w:rPr>
        <w:t xml:space="preserve"> veletrhů a konferencí</w:t>
      </w:r>
      <w:r w:rsidR="005A0D1C" w:rsidRPr="009E1EF2">
        <w:rPr>
          <w:rFonts w:cstheme="minorHAnsi"/>
          <w:shd w:val="clear" w:color="auto" w:fill="FFFFFF"/>
        </w:rPr>
        <w:t xml:space="preserve"> </w:t>
      </w:r>
      <w:r w:rsidR="007036D8" w:rsidRPr="009E1EF2">
        <w:rPr>
          <w:rFonts w:cstheme="minorHAnsi"/>
          <w:shd w:val="clear" w:color="auto" w:fill="FFFFFF"/>
        </w:rPr>
        <w:t>veškeré důležité informace</w:t>
      </w:r>
      <w:r w:rsidRPr="009E1EF2">
        <w:rPr>
          <w:rFonts w:cstheme="minorHAnsi"/>
          <w:shd w:val="clear" w:color="auto" w:fill="FFFFFF"/>
        </w:rPr>
        <w:t xml:space="preserve"> </w:t>
      </w:r>
      <w:r w:rsidR="00B5518F" w:rsidRPr="009E1EF2">
        <w:rPr>
          <w:rFonts w:cstheme="minorHAnsi"/>
          <w:shd w:val="clear" w:color="auto" w:fill="FFFFFF"/>
        </w:rPr>
        <w:t>na jednom místě</w:t>
      </w:r>
      <w:r w:rsidRPr="009E1EF2">
        <w:rPr>
          <w:rFonts w:cstheme="minorHAnsi"/>
          <w:shd w:val="clear" w:color="auto" w:fill="FFFFFF"/>
        </w:rPr>
        <w:t xml:space="preserve">. </w:t>
      </w:r>
    </w:p>
    <w:p w14:paraId="5C4ADCAC" w14:textId="2426E1DA" w:rsidR="005B49B3" w:rsidRPr="009E1EF2" w:rsidRDefault="007036D8" w:rsidP="009E1EF2">
      <w:pPr>
        <w:jc w:val="both"/>
        <w:rPr>
          <w:rFonts w:cstheme="minorHAnsi"/>
        </w:rPr>
      </w:pPr>
      <w:r w:rsidRPr="009E1EF2">
        <w:rPr>
          <w:rFonts w:cstheme="minorHAnsi"/>
        </w:rPr>
        <w:t>„</w:t>
      </w:r>
      <w:r w:rsidR="00DD07CC" w:rsidRPr="009E1EF2">
        <w:rPr>
          <w:rFonts w:cstheme="minorHAnsi"/>
          <w:i/>
          <w:iCs/>
          <w:shd w:val="clear" w:color="auto" w:fill="FFFFFF"/>
        </w:rPr>
        <w:t>Přemýšleli</w:t>
      </w:r>
      <w:r w:rsidR="00F41B88" w:rsidRPr="009E1EF2">
        <w:rPr>
          <w:rFonts w:cstheme="minorHAnsi"/>
          <w:i/>
          <w:iCs/>
          <w:shd w:val="clear" w:color="auto" w:fill="FFFFFF"/>
        </w:rPr>
        <w:t xml:space="preserve"> jsme</w:t>
      </w:r>
      <w:r w:rsidR="00DD07CC" w:rsidRPr="009E1EF2">
        <w:rPr>
          <w:rFonts w:cstheme="minorHAnsi"/>
          <w:i/>
          <w:iCs/>
          <w:shd w:val="clear" w:color="auto" w:fill="FFFFFF"/>
        </w:rPr>
        <w:t xml:space="preserve">, jak této </w:t>
      </w:r>
      <w:r w:rsidR="009521D4" w:rsidRPr="009E1EF2">
        <w:rPr>
          <w:rFonts w:cstheme="minorHAnsi"/>
          <w:i/>
          <w:iCs/>
          <w:shd w:val="clear" w:color="auto" w:fill="FFFFFF"/>
        </w:rPr>
        <w:t>oblasti</w:t>
      </w:r>
      <w:r w:rsidR="00DD07CC" w:rsidRPr="009E1EF2">
        <w:rPr>
          <w:rFonts w:cstheme="minorHAnsi"/>
          <w:i/>
          <w:iCs/>
          <w:shd w:val="clear" w:color="auto" w:fill="FFFFFF"/>
        </w:rPr>
        <w:t xml:space="preserve"> turistiky</w:t>
      </w:r>
      <w:r w:rsidR="009110EE" w:rsidRPr="009E1EF2">
        <w:rPr>
          <w:rFonts w:cstheme="minorHAnsi"/>
          <w:i/>
          <w:iCs/>
          <w:shd w:val="clear" w:color="auto" w:fill="FFFFFF"/>
        </w:rPr>
        <w:t xml:space="preserve"> nazývané MICE</w:t>
      </w:r>
      <w:r w:rsidR="00DD07CC" w:rsidRPr="009E1EF2">
        <w:rPr>
          <w:rFonts w:cstheme="minorHAnsi"/>
          <w:i/>
          <w:iCs/>
          <w:shd w:val="clear" w:color="auto" w:fill="FFFFFF"/>
        </w:rPr>
        <w:t xml:space="preserve"> pomoc</w:t>
      </w:r>
      <w:r w:rsidR="00146A69" w:rsidRPr="009E1EF2">
        <w:rPr>
          <w:rFonts w:cstheme="minorHAnsi"/>
          <w:i/>
          <w:iCs/>
          <w:shd w:val="clear" w:color="auto" w:fill="FFFFFF"/>
        </w:rPr>
        <w:t>t</w:t>
      </w:r>
      <w:r w:rsidR="00540E9F" w:rsidRPr="009E1EF2">
        <w:rPr>
          <w:rFonts w:cstheme="minorHAnsi"/>
          <w:i/>
          <w:iCs/>
          <w:shd w:val="clear" w:color="auto" w:fill="FFFFFF"/>
        </w:rPr>
        <w:t xml:space="preserve">, </w:t>
      </w:r>
      <w:r w:rsidR="00954F58" w:rsidRPr="009E1EF2">
        <w:rPr>
          <w:rFonts w:cstheme="minorHAnsi"/>
          <w:i/>
          <w:iCs/>
          <w:shd w:val="clear" w:color="auto" w:fill="FFFFFF"/>
        </w:rPr>
        <w:t xml:space="preserve">a zároveň ji udělat udržitelnější. </w:t>
      </w:r>
      <w:r w:rsidR="00013998" w:rsidRPr="009E1EF2">
        <w:rPr>
          <w:rFonts w:cstheme="minorHAnsi"/>
          <w:i/>
          <w:iCs/>
          <w:shd w:val="clear" w:color="auto" w:fill="FFFFFF"/>
        </w:rPr>
        <w:t>Vytvořili jsme tak revoluční</w:t>
      </w:r>
      <w:r w:rsidR="009110EE" w:rsidRPr="009E1EF2">
        <w:rPr>
          <w:rFonts w:cstheme="minorHAnsi"/>
          <w:i/>
          <w:iCs/>
          <w:shd w:val="clear" w:color="auto" w:fill="FFFFFF"/>
        </w:rPr>
        <w:t xml:space="preserve"> </w:t>
      </w:r>
      <w:r w:rsidR="00DD07CC" w:rsidRPr="009E1EF2">
        <w:rPr>
          <w:rFonts w:cstheme="minorHAnsi"/>
          <w:i/>
          <w:iCs/>
          <w:shd w:val="clear" w:color="auto" w:fill="FFFFFF"/>
        </w:rPr>
        <w:t xml:space="preserve">eventovou aplikaci pro pořadatele akcí na jižní Moravě, která obsahuje </w:t>
      </w:r>
      <w:r w:rsidR="00013998" w:rsidRPr="009E1EF2">
        <w:rPr>
          <w:rFonts w:cstheme="minorHAnsi"/>
          <w:i/>
          <w:iCs/>
          <w:shd w:val="clear" w:color="auto" w:fill="FFFFFF"/>
        </w:rPr>
        <w:t xml:space="preserve">nejen tzv. konferenčního průvodce, ale i </w:t>
      </w:r>
      <w:r w:rsidR="00DD07CC" w:rsidRPr="009E1EF2">
        <w:rPr>
          <w:rFonts w:cstheme="minorHAnsi"/>
          <w:i/>
          <w:iCs/>
          <w:shd w:val="clear" w:color="auto" w:fill="FFFFFF"/>
        </w:rPr>
        <w:t>informace o turistické nabídce Brna a</w:t>
      </w:r>
      <w:r w:rsidR="00CC4E04" w:rsidRPr="009E1EF2">
        <w:rPr>
          <w:rFonts w:cstheme="minorHAnsi"/>
          <w:i/>
          <w:iCs/>
          <w:shd w:val="clear" w:color="auto" w:fill="FFFFFF"/>
        </w:rPr>
        <w:t> </w:t>
      </w:r>
      <w:r w:rsidR="00DD07CC" w:rsidRPr="009E1EF2">
        <w:rPr>
          <w:rFonts w:cstheme="minorHAnsi"/>
          <w:i/>
          <w:iCs/>
          <w:shd w:val="clear" w:color="auto" w:fill="FFFFFF"/>
        </w:rPr>
        <w:t xml:space="preserve">okolí, včetně </w:t>
      </w:r>
      <w:r w:rsidR="003871D8" w:rsidRPr="009E1EF2">
        <w:rPr>
          <w:rFonts w:cstheme="minorHAnsi"/>
          <w:i/>
          <w:iCs/>
          <w:shd w:val="clear" w:color="auto" w:fill="FFFFFF"/>
        </w:rPr>
        <w:t>doprovodných tipů na</w:t>
      </w:r>
      <w:r w:rsidR="00DD07CC" w:rsidRPr="009E1EF2">
        <w:rPr>
          <w:rFonts w:cstheme="minorHAnsi"/>
          <w:i/>
          <w:iCs/>
          <w:shd w:val="clear" w:color="auto" w:fill="FFFFFF"/>
        </w:rPr>
        <w:t xml:space="preserve"> restaurac</w:t>
      </w:r>
      <w:r w:rsidR="003871D8" w:rsidRPr="009E1EF2">
        <w:rPr>
          <w:rFonts w:cstheme="minorHAnsi"/>
          <w:i/>
          <w:iCs/>
          <w:shd w:val="clear" w:color="auto" w:fill="FFFFFF"/>
        </w:rPr>
        <w:t>e,</w:t>
      </w:r>
      <w:r w:rsidR="00DD07CC" w:rsidRPr="009E1EF2">
        <w:rPr>
          <w:rFonts w:cstheme="minorHAnsi"/>
          <w:i/>
          <w:iCs/>
          <w:shd w:val="clear" w:color="auto" w:fill="FFFFFF"/>
        </w:rPr>
        <w:t xml:space="preserve"> kulturní </w:t>
      </w:r>
      <w:r w:rsidR="003871D8" w:rsidRPr="009E1EF2">
        <w:rPr>
          <w:rFonts w:cstheme="minorHAnsi"/>
          <w:i/>
          <w:iCs/>
          <w:shd w:val="clear" w:color="auto" w:fill="FFFFFF"/>
        </w:rPr>
        <w:t xml:space="preserve">události nebo </w:t>
      </w:r>
      <w:r w:rsidR="00954F58" w:rsidRPr="009E1EF2">
        <w:rPr>
          <w:rFonts w:cstheme="minorHAnsi"/>
          <w:i/>
          <w:iCs/>
          <w:shd w:val="clear" w:color="auto" w:fill="FFFFFF"/>
        </w:rPr>
        <w:t>možnosti dopravy</w:t>
      </w:r>
      <w:r w:rsidR="00013998" w:rsidRPr="009E1EF2">
        <w:rPr>
          <w:rFonts w:cstheme="minorHAnsi"/>
          <w:i/>
          <w:iCs/>
          <w:shd w:val="clear" w:color="auto" w:fill="FFFFFF"/>
        </w:rPr>
        <w:t>. Nesmí chybět</w:t>
      </w:r>
      <w:r w:rsidR="00954F58" w:rsidRPr="009E1EF2">
        <w:rPr>
          <w:rFonts w:cstheme="minorHAnsi"/>
          <w:i/>
          <w:iCs/>
          <w:shd w:val="clear" w:color="auto" w:fill="FFFFFF"/>
        </w:rPr>
        <w:t xml:space="preserve"> praktické tipy, jako třeba kde si</w:t>
      </w:r>
      <w:r w:rsidR="003871D8" w:rsidRPr="009E1EF2">
        <w:rPr>
          <w:rFonts w:cstheme="minorHAnsi"/>
          <w:i/>
          <w:iCs/>
          <w:shd w:val="clear" w:color="auto" w:fill="FFFFFF"/>
        </w:rPr>
        <w:t xml:space="preserve"> vybrat peníze z bankomatu</w:t>
      </w:r>
      <w:r w:rsidR="00DD07CC" w:rsidRPr="009E1EF2">
        <w:rPr>
          <w:rFonts w:cstheme="minorHAnsi"/>
          <w:shd w:val="clear" w:color="auto" w:fill="FFFFFF"/>
        </w:rPr>
        <w:t xml:space="preserve">,“ doplňuje </w:t>
      </w:r>
      <w:r w:rsidR="00DD07CC" w:rsidRPr="009E1EF2">
        <w:rPr>
          <w:rFonts w:cstheme="minorHAnsi"/>
          <w:b/>
          <w:bCs/>
          <w:shd w:val="clear" w:color="auto" w:fill="FFFFFF"/>
        </w:rPr>
        <w:t>hlavní manažerka</w:t>
      </w:r>
      <w:r w:rsidR="00954F58" w:rsidRPr="009E1EF2">
        <w:rPr>
          <w:rFonts w:cstheme="minorHAnsi"/>
          <w:b/>
          <w:bCs/>
          <w:shd w:val="clear" w:color="auto" w:fill="FFFFFF"/>
        </w:rPr>
        <w:t xml:space="preserve"> B</w:t>
      </w:r>
      <w:r w:rsidR="00DD07CC" w:rsidRPr="009E1EF2">
        <w:rPr>
          <w:rFonts w:cstheme="minorHAnsi"/>
          <w:b/>
          <w:bCs/>
          <w:shd w:val="clear" w:color="auto" w:fill="FFFFFF"/>
        </w:rPr>
        <w:t xml:space="preserve">rno </w:t>
      </w:r>
      <w:proofErr w:type="spellStart"/>
      <w:r w:rsidR="00DD07CC" w:rsidRPr="009E1EF2">
        <w:rPr>
          <w:rFonts w:cstheme="minorHAnsi"/>
          <w:b/>
          <w:bCs/>
          <w:shd w:val="clear" w:color="auto" w:fill="FFFFFF"/>
        </w:rPr>
        <w:t>Convention</w:t>
      </w:r>
      <w:proofErr w:type="spellEnd"/>
      <w:r w:rsidR="00DD07CC" w:rsidRPr="009E1EF2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="00DD07CC" w:rsidRPr="009E1EF2">
        <w:rPr>
          <w:rFonts w:cstheme="minorHAnsi"/>
          <w:b/>
          <w:bCs/>
          <w:shd w:val="clear" w:color="auto" w:fill="FFFFFF"/>
        </w:rPr>
        <w:t>Bureau</w:t>
      </w:r>
      <w:proofErr w:type="spellEnd"/>
      <w:r w:rsidR="00DD07CC" w:rsidRPr="009E1EF2">
        <w:rPr>
          <w:rFonts w:cstheme="minorHAnsi"/>
          <w:b/>
          <w:bCs/>
          <w:shd w:val="clear" w:color="auto" w:fill="FFFFFF"/>
        </w:rPr>
        <w:t xml:space="preserve"> Eliška Křížová</w:t>
      </w:r>
      <w:r w:rsidR="00DD07CC" w:rsidRPr="009E1EF2">
        <w:rPr>
          <w:rFonts w:cstheme="minorHAnsi"/>
          <w:shd w:val="clear" w:color="auto" w:fill="FFFFFF"/>
        </w:rPr>
        <w:t xml:space="preserve">. </w:t>
      </w:r>
      <w:r w:rsidR="00697829" w:rsidRPr="009E1EF2">
        <w:rPr>
          <w:rFonts w:cstheme="minorHAnsi"/>
          <w:shd w:val="clear" w:color="auto" w:fill="FFFFFF"/>
        </w:rPr>
        <w:t xml:space="preserve">Účastníci se na platformě dozví </w:t>
      </w:r>
      <w:r w:rsidR="00D51E53" w:rsidRPr="009E1EF2">
        <w:rPr>
          <w:rFonts w:cstheme="minorHAnsi"/>
          <w:shd w:val="clear" w:color="auto" w:fill="FFFFFF"/>
        </w:rPr>
        <w:t>potřebné informace spojené s</w:t>
      </w:r>
      <w:r w:rsidR="00697829" w:rsidRPr="009E1EF2">
        <w:rPr>
          <w:rFonts w:cstheme="minorHAnsi"/>
          <w:shd w:val="clear" w:color="auto" w:fill="FFFFFF"/>
        </w:rPr>
        <w:t xml:space="preserve"> program</w:t>
      </w:r>
      <w:r w:rsidR="00D51E53" w:rsidRPr="009E1EF2">
        <w:rPr>
          <w:rFonts w:cstheme="minorHAnsi"/>
          <w:shd w:val="clear" w:color="auto" w:fill="FFFFFF"/>
        </w:rPr>
        <w:t>em</w:t>
      </w:r>
      <w:r w:rsidR="00697829" w:rsidRPr="009E1EF2">
        <w:rPr>
          <w:rFonts w:cstheme="minorHAnsi"/>
          <w:shd w:val="clear" w:color="auto" w:fill="FFFFFF"/>
        </w:rPr>
        <w:t xml:space="preserve"> kongresu či konference, </w:t>
      </w:r>
      <w:r w:rsidR="00D51E53" w:rsidRPr="009E1EF2">
        <w:rPr>
          <w:rFonts w:cstheme="minorHAnsi"/>
          <w:shd w:val="clear" w:color="auto" w:fill="FFFFFF"/>
        </w:rPr>
        <w:t>zároveň</w:t>
      </w:r>
      <w:r w:rsidR="00697829" w:rsidRPr="009E1EF2">
        <w:rPr>
          <w:rFonts w:cstheme="minorHAnsi"/>
          <w:shd w:val="clear" w:color="auto" w:fill="FFFFFF"/>
        </w:rPr>
        <w:t xml:space="preserve"> jsou motivován</w:t>
      </w:r>
      <w:r w:rsidR="00D51E53" w:rsidRPr="009E1EF2">
        <w:rPr>
          <w:rFonts w:cstheme="minorHAnsi"/>
          <w:shd w:val="clear" w:color="auto" w:fill="FFFFFF"/>
        </w:rPr>
        <w:t>i</w:t>
      </w:r>
      <w:r w:rsidR="00697829" w:rsidRPr="009E1EF2">
        <w:rPr>
          <w:rFonts w:cstheme="minorHAnsi"/>
          <w:shd w:val="clear" w:color="auto" w:fill="FFFFFF"/>
        </w:rPr>
        <w:t xml:space="preserve"> k prodloužení svého pobytu na jižní Moravě.</w:t>
      </w:r>
    </w:p>
    <w:p w14:paraId="431AC035" w14:textId="038C538F" w:rsidR="003871D8" w:rsidRPr="009E1EF2" w:rsidRDefault="00CC4E04" w:rsidP="009E1EF2">
      <w:pPr>
        <w:jc w:val="both"/>
        <w:rPr>
          <w:rFonts w:cstheme="minorHAnsi"/>
          <w:shd w:val="clear" w:color="auto" w:fill="FFFFFF"/>
        </w:rPr>
      </w:pPr>
      <w:r w:rsidRPr="009E1EF2">
        <w:rPr>
          <w:rFonts w:cstheme="minorHAnsi"/>
          <w:shd w:val="clear" w:color="auto" w:fill="FFFFFF"/>
        </w:rPr>
        <w:t>Aplikace usnadňuje orientaci nejen návštěvníkům, velkým pomocníkem je i pro samotné pořadatele. „</w:t>
      </w:r>
      <w:r w:rsidR="00A40CFF" w:rsidRPr="009E1EF2">
        <w:rPr>
          <w:rFonts w:cstheme="minorHAnsi"/>
          <w:i/>
          <w:iCs/>
          <w:shd w:val="clear" w:color="auto" w:fill="FFFFFF"/>
        </w:rPr>
        <w:t>Musím v</w:t>
      </w:r>
      <w:r w:rsidRPr="009E1EF2">
        <w:rPr>
          <w:rFonts w:cstheme="minorHAnsi"/>
          <w:i/>
          <w:iCs/>
          <w:shd w:val="clear" w:color="auto" w:fill="FFFFFF"/>
        </w:rPr>
        <w:t>yj</w:t>
      </w:r>
      <w:r w:rsidR="009521D4" w:rsidRPr="009E1EF2">
        <w:rPr>
          <w:rFonts w:cstheme="minorHAnsi"/>
          <w:i/>
          <w:iCs/>
          <w:shd w:val="clear" w:color="auto" w:fill="FFFFFF"/>
        </w:rPr>
        <w:t>á</w:t>
      </w:r>
      <w:r w:rsidRPr="009E1EF2">
        <w:rPr>
          <w:rFonts w:cstheme="minorHAnsi"/>
          <w:i/>
          <w:iCs/>
          <w:shd w:val="clear" w:color="auto" w:fill="FFFFFF"/>
        </w:rPr>
        <w:t>dř</w:t>
      </w:r>
      <w:r w:rsidR="009521D4" w:rsidRPr="009E1EF2">
        <w:rPr>
          <w:rFonts w:cstheme="minorHAnsi"/>
          <w:i/>
          <w:iCs/>
          <w:shd w:val="clear" w:color="auto" w:fill="FFFFFF"/>
        </w:rPr>
        <w:t>it</w:t>
      </w:r>
      <w:r w:rsidRPr="009E1EF2">
        <w:rPr>
          <w:rFonts w:cstheme="minorHAnsi"/>
          <w:i/>
          <w:iCs/>
          <w:shd w:val="clear" w:color="auto" w:fill="FFFFFF"/>
        </w:rPr>
        <w:t xml:space="preserve"> celému týmu</w:t>
      </w:r>
      <w:r w:rsidR="00A40CFF" w:rsidRPr="009E1EF2">
        <w:rPr>
          <w:rFonts w:cstheme="minorHAnsi"/>
          <w:i/>
          <w:iCs/>
          <w:shd w:val="clear" w:color="auto" w:fill="FFFFFF"/>
        </w:rPr>
        <w:t xml:space="preserve"> kolem Brno </w:t>
      </w:r>
      <w:proofErr w:type="spellStart"/>
      <w:r w:rsidR="00A40CFF" w:rsidRPr="009E1EF2">
        <w:rPr>
          <w:rFonts w:cstheme="minorHAnsi"/>
          <w:i/>
          <w:iCs/>
          <w:shd w:val="clear" w:color="auto" w:fill="FFFFFF"/>
        </w:rPr>
        <w:t>Convention</w:t>
      </w:r>
      <w:proofErr w:type="spellEnd"/>
      <w:r w:rsidR="00A40CFF" w:rsidRPr="009E1EF2">
        <w:rPr>
          <w:rFonts w:cstheme="minorHAnsi"/>
          <w:i/>
          <w:iCs/>
          <w:shd w:val="clear" w:color="auto" w:fill="FFFFFF"/>
        </w:rPr>
        <w:t xml:space="preserve"> </w:t>
      </w:r>
      <w:proofErr w:type="spellStart"/>
      <w:r w:rsidR="00A40CFF" w:rsidRPr="009E1EF2">
        <w:rPr>
          <w:rFonts w:cstheme="minorHAnsi"/>
          <w:i/>
          <w:iCs/>
          <w:shd w:val="clear" w:color="auto" w:fill="FFFFFF"/>
        </w:rPr>
        <w:t>Bureau</w:t>
      </w:r>
      <w:proofErr w:type="spellEnd"/>
      <w:r w:rsidRPr="009E1EF2">
        <w:rPr>
          <w:rFonts w:cstheme="minorHAnsi"/>
          <w:i/>
          <w:iCs/>
          <w:shd w:val="clear" w:color="auto" w:fill="FFFFFF"/>
        </w:rPr>
        <w:t xml:space="preserve"> velké díky za energii, ochotu a elán</w:t>
      </w:r>
      <w:r w:rsidR="00A40CFF" w:rsidRPr="009E1EF2">
        <w:rPr>
          <w:rFonts w:cstheme="minorHAnsi"/>
          <w:i/>
          <w:iCs/>
          <w:shd w:val="clear" w:color="auto" w:fill="FFFFFF"/>
        </w:rPr>
        <w:t xml:space="preserve">, </w:t>
      </w:r>
      <w:r w:rsidRPr="009E1EF2">
        <w:rPr>
          <w:rFonts w:cstheme="minorHAnsi"/>
          <w:i/>
          <w:iCs/>
          <w:shd w:val="clear" w:color="auto" w:fill="FFFFFF"/>
        </w:rPr>
        <w:t xml:space="preserve">se kterou nám </w:t>
      </w:r>
      <w:r w:rsidR="00A40CFF" w:rsidRPr="009E1EF2">
        <w:rPr>
          <w:rFonts w:cstheme="minorHAnsi"/>
          <w:i/>
          <w:iCs/>
          <w:shd w:val="clear" w:color="auto" w:fill="FFFFFF"/>
        </w:rPr>
        <w:t>pomohli</w:t>
      </w:r>
      <w:r w:rsidRPr="009E1EF2">
        <w:rPr>
          <w:rFonts w:cstheme="minorHAnsi"/>
          <w:i/>
          <w:iCs/>
          <w:shd w:val="clear" w:color="auto" w:fill="FFFFFF"/>
        </w:rPr>
        <w:t xml:space="preserve"> představit město Brno i kraj zahraničním kolegům jako atraktivní místo ve středu Evropy, které stojí za to znovu navštívit. Jsme nadšení z aplikace, kterou jsme mohli využít. Je to jed</w:t>
      </w:r>
      <w:r w:rsidR="00A40CFF" w:rsidRPr="009E1EF2">
        <w:rPr>
          <w:rFonts w:cstheme="minorHAnsi"/>
          <w:i/>
          <w:iCs/>
          <w:shd w:val="clear" w:color="auto" w:fill="FFFFFF"/>
        </w:rPr>
        <w:t>na z věcí, díky které</w:t>
      </w:r>
      <w:r w:rsidRPr="009E1EF2">
        <w:rPr>
          <w:rFonts w:cstheme="minorHAnsi"/>
          <w:i/>
          <w:iCs/>
          <w:shd w:val="clear" w:color="auto" w:fill="FFFFFF"/>
        </w:rPr>
        <w:t xml:space="preserve"> drží</w:t>
      </w:r>
      <w:r w:rsidR="00A40CFF" w:rsidRPr="009E1EF2">
        <w:rPr>
          <w:rFonts w:cstheme="minorHAnsi"/>
          <w:i/>
          <w:iCs/>
          <w:shd w:val="clear" w:color="auto" w:fill="FFFFFF"/>
        </w:rPr>
        <w:t xml:space="preserve">me </w:t>
      </w:r>
      <w:r w:rsidRPr="009E1EF2">
        <w:rPr>
          <w:rFonts w:cstheme="minorHAnsi"/>
          <w:i/>
          <w:iCs/>
          <w:shd w:val="clear" w:color="auto" w:fill="FFFFFF"/>
        </w:rPr>
        <w:t>krok s dobou a technologiemi</w:t>
      </w:r>
      <w:r w:rsidR="00A40CFF" w:rsidRPr="009E1EF2">
        <w:rPr>
          <w:rFonts w:cstheme="minorHAnsi"/>
          <w:shd w:val="clear" w:color="auto" w:fill="FFFFFF"/>
        </w:rPr>
        <w:t xml:space="preserve">,“ vyjádřila svou pozitivní zkušenost </w:t>
      </w:r>
      <w:r w:rsidR="00A40CFF" w:rsidRPr="009E1EF2">
        <w:rPr>
          <w:rFonts w:cstheme="minorHAnsi"/>
          <w:b/>
          <w:bCs/>
          <w:shd w:val="clear" w:color="auto" w:fill="FFFFFF"/>
        </w:rPr>
        <w:t xml:space="preserve">Šárka </w:t>
      </w:r>
      <w:proofErr w:type="spellStart"/>
      <w:r w:rsidR="00A40CFF" w:rsidRPr="009E1EF2">
        <w:rPr>
          <w:rFonts w:cstheme="minorHAnsi"/>
          <w:b/>
          <w:bCs/>
          <w:shd w:val="clear" w:color="auto" w:fill="FFFFFF"/>
        </w:rPr>
        <w:t>Fajtlová</w:t>
      </w:r>
      <w:proofErr w:type="spellEnd"/>
      <w:r w:rsidR="00A40CFF" w:rsidRPr="009E1EF2">
        <w:rPr>
          <w:rFonts w:cstheme="minorHAnsi"/>
          <w:b/>
          <w:bCs/>
          <w:shd w:val="clear" w:color="auto" w:fill="FFFFFF"/>
        </w:rPr>
        <w:t xml:space="preserve"> z CEITEC Masarykovy univerzity</w:t>
      </w:r>
      <w:r w:rsidR="00A40CFF" w:rsidRPr="009E1EF2">
        <w:rPr>
          <w:rFonts w:cstheme="minorHAnsi"/>
          <w:shd w:val="clear" w:color="auto" w:fill="FFFFFF"/>
        </w:rPr>
        <w:t>, která pomáhala organizovat mezinárodní konferenci EMBO.</w:t>
      </w:r>
    </w:p>
    <w:p w14:paraId="374D2BB8" w14:textId="621C746D" w:rsidR="003871D8" w:rsidRDefault="009521D4" w:rsidP="00D62CCD">
      <w:pPr>
        <w:rPr>
          <w:rFonts w:cstheme="minorHAnsi"/>
          <w:shd w:val="clear" w:color="auto" w:fill="FFFFFF"/>
        </w:rPr>
      </w:pPr>
      <w:r w:rsidRPr="009E1EF2">
        <w:rPr>
          <w:rFonts w:cstheme="minorHAnsi"/>
          <w:shd w:val="clear" w:color="auto" w:fill="FFFFFF"/>
        </w:rPr>
        <w:t xml:space="preserve">Aplikace Brno </w:t>
      </w:r>
      <w:proofErr w:type="spellStart"/>
      <w:r w:rsidRPr="009E1EF2">
        <w:rPr>
          <w:rFonts w:cstheme="minorHAnsi"/>
          <w:shd w:val="clear" w:color="auto" w:fill="FFFFFF"/>
        </w:rPr>
        <w:t>Convention</w:t>
      </w:r>
      <w:proofErr w:type="spellEnd"/>
      <w:r w:rsidRPr="009E1EF2">
        <w:rPr>
          <w:rFonts w:cstheme="minorHAnsi"/>
          <w:shd w:val="clear" w:color="auto" w:fill="FFFFFF"/>
        </w:rPr>
        <w:t xml:space="preserve"> </w:t>
      </w:r>
      <w:proofErr w:type="spellStart"/>
      <w:r w:rsidRPr="009E1EF2">
        <w:rPr>
          <w:rFonts w:cstheme="minorHAnsi"/>
          <w:shd w:val="clear" w:color="auto" w:fill="FFFFFF"/>
        </w:rPr>
        <w:t>Bureau</w:t>
      </w:r>
      <w:proofErr w:type="spellEnd"/>
      <w:r w:rsidRPr="009E1EF2">
        <w:rPr>
          <w:rFonts w:cstheme="minorHAnsi"/>
          <w:shd w:val="clear" w:color="auto" w:fill="FFFFFF"/>
        </w:rPr>
        <w:t xml:space="preserve"> je k dispozici zdarma na stránkách </w:t>
      </w:r>
      <w:hyperlink r:id="rId6" w:history="1">
        <w:r w:rsidR="00697829" w:rsidRPr="009E1EF2">
          <w:rPr>
            <w:rStyle w:val="Hypertextovodkaz"/>
            <w:rFonts w:cstheme="minorHAnsi"/>
            <w:shd w:val="clear" w:color="auto" w:fill="FFFFFF"/>
          </w:rPr>
          <w:t>https://www.brnoconventi</w:t>
        </w:r>
        <w:r w:rsidR="00697829" w:rsidRPr="009E1EF2">
          <w:rPr>
            <w:rStyle w:val="Hypertextovodkaz"/>
            <w:rFonts w:cstheme="minorHAnsi"/>
            <w:shd w:val="clear" w:color="auto" w:fill="FFFFFF"/>
          </w:rPr>
          <w:t>o</w:t>
        </w:r>
        <w:r w:rsidR="00697829" w:rsidRPr="009E1EF2">
          <w:rPr>
            <w:rStyle w:val="Hypertextovodkaz"/>
            <w:rFonts w:cstheme="minorHAnsi"/>
            <w:shd w:val="clear" w:color="auto" w:fill="FFFFFF"/>
          </w:rPr>
          <w:t>n.cz/eventova-aplikace</w:t>
        </w:r>
      </w:hyperlink>
      <w:r w:rsidRPr="009E1EF2">
        <w:rPr>
          <w:rFonts w:cstheme="minorHAnsi"/>
          <w:shd w:val="clear" w:color="auto" w:fill="FFFFFF"/>
        </w:rPr>
        <w:t>. K</w:t>
      </w:r>
      <w:r w:rsidR="000A1D3B" w:rsidRPr="009E1EF2">
        <w:rPr>
          <w:rFonts w:cstheme="minorHAnsi"/>
          <w:shd w:val="clear" w:color="auto" w:fill="FFFFFF"/>
        </w:rPr>
        <w:t> </w:t>
      </w:r>
      <w:r w:rsidRPr="009E1EF2">
        <w:rPr>
          <w:rFonts w:cstheme="minorHAnsi"/>
          <w:shd w:val="clear" w:color="auto" w:fill="FFFFFF"/>
        </w:rPr>
        <w:t>její</w:t>
      </w:r>
      <w:r w:rsidR="000A1D3B" w:rsidRPr="009E1EF2">
        <w:rPr>
          <w:rFonts w:cstheme="minorHAnsi"/>
          <w:shd w:val="clear" w:color="auto" w:fill="FFFFFF"/>
        </w:rPr>
        <w:t>mu využití s</w:t>
      </w:r>
      <w:r w:rsidRPr="009E1EF2">
        <w:rPr>
          <w:rFonts w:cstheme="minorHAnsi"/>
          <w:shd w:val="clear" w:color="auto" w:fill="FFFFFF"/>
        </w:rPr>
        <w:t>tačí jen internetové připojení</w:t>
      </w:r>
      <w:r w:rsidR="000A1D3B" w:rsidRPr="009E1EF2">
        <w:rPr>
          <w:rFonts w:cstheme="minorHAnsi"/>
          <w:shd w:val="clear" w:color="auto" w:fill="FFFFFF"/>
        </w:rPr>
        <w:t xml:space="preserve"> a </w:t>
      </w:r>
      <w:r w:rsidR="00BF3FD3" w:rsidRPr="009E1EF2">
        <w:rPr>
          <w:rFonts w:cstheme="minorHAnsi"/>
          <w:shd w:val="clear" w:color="auto" w:fill="FFFFFF"/>
        </w:rPr>
        <w:t>její obsah je možné si přizpůsobit dle svých potřeb a charakteru pořádané akce.</w:t>
      </w:r>
      <w:r w:rsidR="00FF532B" w:rsidRPr="009E1EF2">
        <w:rPr>
          <w:rFonts w:cstheme="minorHAnsi"/>
          <w:shd w:val="clear" w:color="auto" w:fill="FFFFFF"/>
        </w:rPr>
        <w:t xml:space="preserve"> Centrála cestovního ruchu jižní Moravy aplikaci představí mimo jiné na setkání podnikatelů v Bratislavě, které se uskuteční ve čtvrtek 21. září.</w:t>
      </w:r>
    </w:p>
    <w:p w14:paraId="4FA58C91" w14:textId="77777777" w:rsidR="00DE2BF9" w:rsidRPr="009E1EF2" w:rsidRDefault="00DE2BF9" w:rsidP="00DE2BF9">
      <w:pPr>
        <w:jc w:val="both"/>
        <w:rPr>
          <w:rFonts w:cstheme="minorHAnsi"/>
          <w:shd w:val="clear" w:color="auto" w:fill="FFFFFF"/>
        </w:rPr>
      </w:pPr>
    </w:p>
    <w:p w14:paraId="1D0E826D" w14:textId="77777777" w:rsidR="00DE2BF9" w:rsidRPr="009E1EF2" w:rsidRDefault="00DE2BF9" w:rsidP="00DE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hd w:val="clear" w:color="auto" w:fill="FFFFFF"/>
        </w:rPr>
      </w:pPr>
      <w:r w:rsidRPr="009E1EF2">
        <w:rPr>
          <w:rFonts w:cstheme="minorHAnsi"/>
          <w:shd w:val="clear" w:color="auto" w:fill="FFFFFF"/>
        </w:rPr>
        <w:t xml:space="preserve">Co je MICE? Mezinárodně používaná zkratka MICE označuje tzv. konferenční turistiku. Pojem je vytvořen ze čtyř počátečních písmen anglických slov </w:t>
      </w:r>
      <w:proofErr w:type="spellStart"/>
      <w:r w:rsidRPr="009E1EF2">
        <w:rPr>
          <w:rFonts w:cstheme="minorHAnsi"/>
          <w:shd w:val="clear" w:color="auto" w:fill="FFFFFF"/>
        </w:rPr>
        <w:t>Meetings</w:t>
      </w:r>
      <w:proofErr w:type="spellEnd"/>
      <w:r w:rsidRPr="009E1EF2">
        <w:rPr>
          <w:rFonts w:cstheme="minorHAnsi"/>
          <w:shd w:val="clear" w:color="auto" w:fill="FFFFFF"/>
        </w:rPr>
        <w:t xml:space="preserve"> (setkání, schůze), </w:t>
      </w:r>
      <w:proofErr w:type="spellStart"/>
      <w:r w:rsidRPr="009E1EF2">
        <w:rPr>
          <w:rFonts w:cstheme="minorHAnsi"/>
          <w:shd w:val="clear" w:color="auto" w:fill="FFFFFF"/>
        </w:rPr>
        <w:t>Incentives</w:t>
      </w:r>
      <w:proofErr w:type="spellEnd"/>
      <w:r w:rsidRPr="009E1EF2">
        <w:rPr>
          <w:rFonts w:cstheme="minorHAnsi"/>
          <w:shd w:val="clear" w:color="auto" w:fill="FFFFFF"/>
        </w:rPr>
        <w:t xml:space="preserve"> (motivační pobyty), </w:t>
      </w:r>
      <w:proofErr w:type="spellStart"/>
      <w:r w:rsidRPr="009E1EF2">
        <w:rPr>
          <w:rFonts w:cstheme="minorHAnsi"/>
          <w:shd w:val="clear" w:color="auto" w:fill="FFFFFF"/>
        </w:rPr>
        <w:t>Conventions</w:t>
      </w:r>
      <w:proofErr w:type="spellEnd"/>
      <w:r w:rsidRPr="009E1EF2">
        <w:rPr>
          <w:rFonts w:cstheme="minorHAnsi"/>
          <w:shd w:val="clear" w:color="auto" w:fill="FFFFFF"/>
        </w:rPr>
        <w:t>/</w:t>
      </w:r>
      <w:proofErr w:type="spellStart"/>
      <w:r w:rsidRPr="009E1EF2">
        <w:rPr>
          <w:rFonts w:cstheme="minorHAnsi"/>
          <w:shd w:val="clear" w:color="auto" w:fill="FFFFFF"/>
        </w:rPr>
        <w:t>Conferences</w:t>
      </w:r>
      <w:proofErr w:type="spellEnd"/>
      <w:r w:rsidRPr="009E1EF2">
        <w:rPr>
          <w:rFonts w:cstheme="minorHAnsi"/>
          <w:shd w:val="clear" w:color="auto" w:fill="FFFFFF"/>
        </w:rPr>
        <w:t xml:space="preserve"> (kongresy/konference) a </w:t>
      </w:r>
      <w:proofErr w:type="spellStart"/>
      <w:r w:rsidRPr="009E1EF2">
        <w:rPr>
          <w:rFonts w:cstheme="minorHAnsi"/>
          <w:shd w:val="clear" w:color="auto" w:fill="FFFFFF"/>
        </w:rPr>
        <w:t>Exhibitions</w:t>
      </w:r>
      <w:proofErr w:type="spellEnd"/>
      <w:r w:rsidRPr="009E1EF2">
        <w:rPr>
          <w:rFonts w:cstheme="minorHAnsi"/>
          <w:shd w:val="clear" w:color="auto" w:fill="FFFFFF"/>
        </w:rPr>
        <w:t>/Events (veletrhy/akce).</w:t>
      </w:r>
    </w:p>
    <w:p w14:paraId="47CFF35F" w14:textId="50AE4AB7" w:rsidR="00DE2BF9" w:rsidRDefault="00DE2BF9"/>
    <w:p w14:paraId="0F913815" w14:textId="205A6B37" w:rsidR="00D62CCD" w:rsidRPr="00DE2BF9" w:rsidRDefault="00D62CCD" w:rsidP="00D62CCD">
      <w:pPr>
        <w:rPr>
          <w:b/>
          <w:bCs/>
        </w:rPr>
      </w:pPr>
      <w:r w:rsidRPr="00DE2BF9">
        <w:rPr>
          <w:b/>
          <w:bCs/>
        </w:rPr>
        <w:t xml:space="preserve">KONTAKTY PRO MÉDIA: </w:t>
      </w:r>
    </w:p>
    <w:p w14:paraId="2FCBD64D" w14:textId="77777777" w:rsidR="00D62CCD" w:rsidRDefault="00D62CCD" w:rsidP="00DE2BF9">
      <w:pPr>
        <w:tabs>
          <w:tab w:val="left" w:pos="4536"/>
        </w:tabs>
        <w:spacing w:after="0" w:line="240" w:lineRule="auto"/>
      </w:pPr>
      <w:r>
        <w:t>Eliška Křížová</w:t>
      </w:r>
      <w:r>
        <w:tab/>
      </w:r>
      <w:r>
        <w:t xml:space="preserve">Martina Grůzová </w:t>
      </w:r>
    </w:p>
    <w:p w14:paraId="64F8BF72" w14:textId="545C5E1C" w:rsidR="00D62CCD" w:rsidRDefault="00D62CCD" w:rsidP="00DE2BF9">
      <w:pPr>
        <w:tabs>
          <w:tab w:val="left" w:pos="4536"/>
        </w:tabs>
        <w:spacing w:after="0" w:line="240" w:lineRule="auto"/>
      </w:pPr>
      <w:r w:rsidRPr="00D62CCD">
        <w:t xml:space="preserve">Strategie a rozvoj Brno </w:t>
      </w:r>
      <w:proofErr w:type="spellStart"/>
      <w:r w:rsidRPr="00D62CCD">
        <w:t>Convention</w:t>
      </w:r>
      <w:proofErr w:type="spellEnd"/>
      <w:r w:rsidRPr="00D62CCD">
        <w:t xml:space="preserve"> </w:t>
      </w:r>
      <w:proofErr w:type="spellStart"/>
      <w:r w:rsidRPr="00D62CCD">
        <w:t>Bureau</w:t>
      </w:r>
      <w:proofErr w:type="spellEnd"/>
      <w:r w:rsidRPr="00D62CCD">
        <w:tab/>
      </w:r>
      <w:r>
        <w:t>Ředitelka</w:t>
      </w:r>
    </w:p>
    <w:p w14:paraId="1EA2EDDB" w14:textId="77777777" w:rsidR="007D62B8" w:rsidRDefault="007D62B8" w:rsidP="00DE2BF9">
      <w:pPr>
        <w:tabs>
          <w:tab w:val="left" w:pos="4536"/>
        </w:tabs>
        <w:spacing w:after="0" w:line="240" w:lineRule="auto"/>
      </w:pPr>
    </w:p>
    <w:p w14:paraId="025BD2C9" w14:textId="6E5A70B6" w:rsidR="00D62CCD" w:rsidRDefault="00D62CCD" w:rsidP="00DE2BF9">
      <w:pPr>
        <w:tabs>
          <w:tab w:val="left" w:pos="4536"/>
        </w:tabs>
        <w:spacing w:after="0" w:line="240" w:lineRule="auto"/>
      </w:pPr>
      <w:r>
        <w:t>Centrála cestovního ruchu Jižní Morava</w:t>
      </w:r>
      <w:r>
        <w:tab/>
      </w:r>
      <w:r>
        <w:t xml:space="preserve">Centrála cestovního ruchu Jižní Morava </w:t>
      </w:r>
    </w:p>
    <w:p w14:paraId="673A8A26" w14:textId="71E864B9" w:rsidR="00DE2BF9" w:rsidRDefault="00DE2BF9" w:rsidP="00DE2BF9">
      <w:pPr>
        <w:tabs>
          <w:tab w:val="left" w:pos="4536"/>
        </w:tabs>
        <w:spacing w:after="0" w:line="240" w:lineRule="auto"/>
      </w:pPr>
      <w:r>
        <w:t xml:space="preserve">Mob: </w:t>
      </w:r>
      <w:r>
        <w:t>+</w:t>
      </w:r>
      <w:hyperlink r:id="rId7" w:history="1">
        <w:r w:rsidRPr="00DE2BF9">
          <w:t>420 724 795</w:t>
        </w:r>
        <w:r>
          <w:t> </w:t>
        </w:r>
        <w:r w:rsidRPr="00DE2BF9">
          <w:t>915</w:t>
        </w:r>
      </w:hyperlink>
      <w:r>
        <w:tab/>
      </w:r>
      <w:r w:rsidR="00D62CCD">
        <w:t>mob: +420 725 488</w:t>
      </w:r>
      <w:r>
        <w:t> </w:t>
      </w:r>
      <w:r w:rsidR="00D62CCD">
        <w:t>889</w:t>
      </w:r>
    </w:p>
    <w:p w14:paraId="06DFDA9E" w14:textId="77777777" w:rsidR="00DE2BF9" w:rsidRDefault="00DE2BF9" w:rsidP="00DE2BF9">
      <w:pPr>
        <w:tabs>
          <w:tab w:val="left" w:pos="4536"/>
        </w:tabs>
        <w:spacing w:after="0" w:line="240" w:lineRule="auto"/>
      </w:pPr>
      <w:r>
        <w:t xml:space="preserve">e-mail: </w:t>
      </w:r>
      <w:hyperlink r:id="rId8" w:history="1">
        <w:r w:rsidRPr="00285AC8">
          <w:rPr>
            <w:rStyle w:val="Hypertextovodkaz"/>
          </w:rPr>
          <w:t>krizova@jizni-morava.cz</w:t>
        </w:r>
      </w:hyperlink>
      <w:r>
        <w:tab/>
      </w:r>
      <w:r w:rsidR="00D62CCD">
        <w:t xml:space="preserve">e-mail: </w:t>
      </w:r>
      <w:hyperlink r:id="rId9" w:history="1">
        <w:r w:rsidRPr="00285AC8">
          <w:rPr>
            <w:rStyle w:val="Hypertextovodkaz"/>
          </w:rPr>
          <w:t>gruzova@jizni-morava.cz</w:t>
        </w:r>
      </w:hyperlink>
      <w:r>
        <w:t xml:space="preserve"> </w:t>
      </w:r>
    </w:p>
    <w:p w14:paraId="30676EA4" w14:textId="77777777" w:rsidR="00DE2BF9" w:rsidRDefault="00DE2BF9" w:rsidP="00DE2BF9">
      <w:pPr>
        <w:tabs>
          <w:tab w:val="left" w:pos="4536"/>
        </w:tabs>
        <w:spacing w:after="0" w:line="240" w:lineRule="auto"/>
      </w:pPr>
    </w:p>
    <w:p w14:paraId="6A79963F" w14:textId="20110041" w:rsidR="00D62CCD" w:rsidRPr="00D62CCD" w:rsidRDefault="00DE2BF9" w:rsidP="00DE2BF9">
      <w:pPr>
        <w:tabs>
          <w:tab w:val="left" w:pos="4536"/>
        </w:tabs>
        <w:spacing w:after="0" w:line="240" w:lineRule="auto"/>
      </w:pPr>
      <w:hyperlink r:id="rId10" w:history="1">
        <w:r w:rsidR="00D62CCD" w:rsidRPr="00DE2BF9">
          <w:rPr>
            <w:rStyle w:val="Hypertextovodkaz"/>
          </w:rPr>
          <w:t>Instagram</w:t>
        </w:r>
      </w:hyperlink>
      <w:r w:rsidR="00D62CCD">
        <w:t xml:space="preserve"> | </w:t>
      </w:r>
      <w:hyperlink r:id="rId11" w:history="1">
        <w:r w:rsidR="00D62CCD" w:rsidRPr="00DE2BF9">
          <w:rPr>
            <w:rStyle w:val="Hypertextovodkaz"/>
          </w:rPr>
          <w:t>Facebook</w:t>
        </w:r>
      </w:hyperlink>
      <w:r w:rsidR="00D62CCD">
        <w:t xml:space="preserve"> | </w:t>
      </w:r>
      <w:hyperlink r:id="rId12" w:history="1">
        <w:r w:rsidR="00D62CCD" w:rsidRPr="00DE2BF9">
          <w:rPr>
            <w:rStyle w:val="Hypertextovodkaz"/>
          </w:rPr>
          <w:t>web</w:t>
        </w:r>
      </w:hyperlink>
    </w:p>
    <w:sectPr w:rsidR="00D62CCD" w:rsidRPr="00D62CCD" w:rsidSect="007D62B8"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3839C" w14:textId="77777777" w:rsidR="00FA7840" w:rsidRDefault="00FA7840" w:rsidP="003C13A9">
      <w:pPr>
        <w:spacing w:after="0" w:line="240" w:lineRule="auto"/>
      </w:pPr>
      <w:r>
        <w:separator/>
      </w:r>
    </w:p>
  </w:endnote>
  <w:endnote w:type="continuationSeparator" w:id="0">
    <w:p w14:paraId="14793E02" w14:textId="77777777" w:rsidR="00FA7840" w:rsidRDefault="00FA7840" w:rsidP="003C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B0EF7" w14:textId="77777777" w:rsidR="00FA7840" w:rsidRDefault="00FA7840" w:rsidP="003C13A9">
      <w:pPr>
        <w:spacing w:after="0" w:line="240" w:lineRule="auto"/>
      </w:pPr>
      <w:r>
        <w:separator/>
      </w:r>
    </w:p>
  </w:footnote>
  <w:footnote w:type="continuationSeparator" w:id="0">
    <w:p w14:paraId="52457D38" w14:textId="77777777" w:rsidR="00FA7840" w:rsidRDefault="00FA7840" w:rsidP="003C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12E6" w14:textId="295887D0" w:rsidR="003C13A9" w:rsidRDefault="003C13A9" w:rsidP="003C13A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B864" w14:textId="49562722" w:rsidR="007D62B8" w:rsidRDefault="007D62B8" w:rsidP="007D62B8">
    <w:pPr>
      <w:pStyle w:val="Zhlav"/>
      <w:jc w:val="right"/>
    </w:pPr>
    <w:r>
      <w:rPr>
        <w:noProof/>
      </w:rPr>
      <w:drawing>
        <wp:inline distT="0" distB="0" distL="0" distR="0" wp14:anchorId="092827C2" wp14:editId="648A003C">
          <wp:extent cx="1881187" cy="616694"/>
          <wp:effectExtent l="0" t="0" r="5080" b="0"/>
          <wp:docPr id="52609760" name="Obrázek 52609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179986" name="Obrázek 18631799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867" cy="622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A1"/>
    <w:rsid w:val="00013998"/>
    <w:rsid w:val="000A1D3B"/>
    <w:rsid w:val="000B09A9"/>
    <w:rsid w:val="00146A69"/>
    <w:rsid w:val="003871D8"/>
    <w:rsid w:val="003B5AAE"/>
    <w:rsid w:val="003C13A9"/>
    <w:rsid w:val="00412004"/>
    <w:rsid w:val="00460CFB"/>
    <w:rsid w:val="00494BA1"/>
    <w:rsid w:val="00540E9F"/>
    <w:rsid w:val="00587D62"/>
    <w:rsid w:val="005A0D1C"/>
    <w:rsid w:val="005B49B3"/>
    <w:rsid w:val="00655DC5"/>
    <w:rsid w:val="00697829"/>
    <w:rsid w:val="007036D8"/>
    <w:rsid w:val="00742BED"/>
    <w:rsid w:val="00755517"/>
    <w:rsid w:val="00783631"/>
    <w:rsid w:val="00791055"/>
    <w:rsid w:val="007D62B8"/>
    <w:rsid w:val="009110EE"/>
    <w:rsid w:val="00945F2C"/>
    <w:rsid w:val="009521D4"/>
    <w:rsid w:val="00954F58"/>
    <w:rsid w:val="009E1EF2"/>
    <w:rsid w:val="00A40CFF"/>
    <w:rsid w:val="00B17EFF"/>
    <w:rsid w:val="00B5518F"/>
    <w:rsid w:val="00BB602A"/>
    <w:rsid w:val="00BF3FD3"/>
    <w:rsid w:val="00C47481"/>
    <w:rsid w:val="00CC4E04"/>
    <w:rsid w:val="00D06163"/>
    <w:rsid w:val="00D10EFB"/>
    <w:rsid w:val="00D51750"/>
    <w:rsid w:val="00D51E53"/>
    <w:rsid w:val="00D62CCD"/>
    <w:rsid w:val="00DD07CC"/>
    <w:rsid w:val="00DE2BF9"/>
    <w:rsid w:val="00F41B88"/>
    <w:rsid w:val="00F665D3"/>
    <w:rsid w:val="00FA7840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21D44"/>
  <w15:chartTrackingRefBased/>
  <w15:docId w15:val="{E58C847C-2920-43B4-91ED-19C2CA6E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21D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2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46A6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46A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6A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6A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A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A6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C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3A9"/>
  </w:style>
  <w:style w:type="paragraph" w:styleId="Zpat">
    <w:name w:val="footer"/>
    <w:basedOn w:val="Normln"/>
    <w:link w:val="ZpatChar"/>
    <w:uiPriority w:val="99"/>
    <w:unhideWhenUsed/>
    <w:rsid w:val="003C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3A9"/>
  </w:style>
  <w:style w:type="character" w:styleId="Sledovanodkaz">
    <w:name w:val="FollowedHyperlink"/>
    <w:basedOn w:val="Standardnpsmoodstavce"/>
    <w:uiPriority w:val="99"/>
    <w:semiHidden/>
    <w:unhideWhenUsed/>
    <w:rsid w:val="00DE2B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zova@jizni-morava.cz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tel:00420724%20795%20915" TargetMode="External"/><Relationship Id="rId12" Type="http://schemas.openxmlformats.org/officeDocument/2006/relationships/hyperlink" Target="https://www.jizni-morava.cz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rnoconvention.cz/eventova-aplikace/" TargetMode="External"/><Relationship Id="rId11" Type="http://schemas.openxmlformats.org/officeDocument/2006/relationships/hyperlink" Target="https://www.facebook.com/TheSouthMoravia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southmoravia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ruzova@jizni-morava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Vidová</dc:creator>
  <cp:keywords/>
  <dc:description/>
  <cp:lastModifiedBy>Martina Grůzová</cp:lastModifiedBy>
  <cp:revision>3</cp:revision>
  <dcterms:created xsi:type="dcterms:W3CDTF">2023-09-18T11:19:00Z</dcterms:created>
  <dcterms:modified xsi:type="dcterms:W3CDTF">2023-09-18T11:22:00Z</dcterms:modified>
</cp:coreProperties>
</file>