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F7A4" w14:textId="7DAD636C" w:rsidR="00DA71B1" w:rsidRPr="009E1EF2" w:rsidRDefault="00B36C7D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>J</w:t>
      </w:r>
      <w:r w:rsidR="00751419" w:rsidRPr="00751419">
        <w:rPr>
          <w:rFonts w:cstheme="minorHAnsi"/>
          <w:b/>
          <w:bCs/>
          <w:sz w:val="32"/>
          <w:szCs w:val="32"/>
          <w:shd w:val="clear" w:color="auto" w:fill="FFFFFF"/>
        </w:rPr>
        <w:t>ižní Morav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>a</w:t>
      </w:r>
      <w:r w:rsidR="00CD6DF2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chystá </w:t>
      </w:r>
      <w:proofErr w:type="spellStart"/>
      <w:r>
        <w:rPr>
          <w:rFonts w:cstheme="minorHAnsi"/>
          <w:b/>
          <w:bCs/>
          <w:sz w:val="32"/>
          <w:szCs w:val="32"/>
          <w:shd w:val="clear" w:color="auto" w:fill="FFFFFF"/>
        </w:rPr>
        <w:t>MojaKartu</w:t>
      </w:r>
      <w:proofErr w:type="spellEnd"/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: </w:t>
      </w:r>
      <w:r w:rsidR="00363261">
        <w:rPr>
          <w:rFonts w:cstheme="minorHAnsi"/>
          <w:b/>
          <w:bCs/>
          <w:sz w:val="32"/>
          <w:szCs w:val="32"/>
          <w:shd w:val="clear" w:color="auto" w:fill="FFFFFF"/>
        </w:rPr>
        <w:t>turistickou kartu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, která </w:t>
      </w:r>
      <w:r w:rsidR="00243D3A">
        <w:rPr>
          <w:rFonts w:cstheme="minorHAnsi"/>
          <w:b/>
          <w:bCs/>
          <w:sz w:val="32"/>
          <w:szCs w:val="32"/>
          <w:shd w:val="clear" w:color="auto" w:fill="FFFFFF"/>
        </w:rPr>
        <w:t>bude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 trumfem pro letošní turistickou sezónu</w:t>
      </w:r>
    </w:p>
    <w:p w14:paraId="6697FB83" w14:textId="77777777" w:rsidR="00751419" w:rsidRDefault="00751419" w:rsidP="009E1EF2">
      <w:pPr>
        <w:jc w:val="both"/>
        <w:rPr>
          <w:rFonts w:cstheme="minorHAnsi"/>
          <w:shd w:val="clear" w:color="auto" w:fill="FFFFFF"/>
        </w:rPr>
      </w:pPr>
    </w:p>
    <w:p w14:paraId="308721B8" w14:textId="070EEA0B" w:rsidR="009E1EF2" w:rsidRPr="009E1EF2" w:rsidRDefault="00B36C7D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</w:t>
      </w:r>
      <w:r w:rsidR="000C369F">
        <w:rPr>
          <w:rFonts w:cstheme="minorHAnsi"/>
          <w:shd w:val="clear" w:color="auto" w:fill="FFFFFF"/>
        </w:rPr>
        <w:t>2</w:t>
      </w:r>
      <w:r w:rsidR="009E1EF2" w:rsidRPr="009E1EF2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>2</w:t>
      </w:r>
      <w:r w:rsidR="009E1EF2" w:rsidRPr="009E1EF2">
        <w:rPr>
          <w:rFonts w:cstheme="minorHAnsi"/>
          <w:shd w:val="clear" w:color="auto" w:fill="FFFFFF"/>
        </w:rPr>
        <w:t>.202</w:t>
      </w:r>
      <w:r w:rsidR="00CD6DF2">
        <w:rPr>
          <w:rFonts w:cstheme="minorHAnsi"/>
          <w:shd w:val="clear" w:color="auto" w:fill="FFFFFF"/>
        </w:rPr>
        <w:t>4</w:t>
      </w:r>
    </w:p>
    <w:p w14:paraId="7D0D628F" w14:textId="7D15DAD6" w:rsidR="00845ECA" w:rsidRDefault="000D0BB5" w:rsidP="00224EEE">
      <w:pPr>
        <w:jc w:val="both"/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Moja</w:t>
      </w:r>
      <w:r w:rsidR="00845EC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Karta</w:t>
      </w:r>
      <w:proofErr w:type="spellEnd"/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0C369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představuje </w:t>
      </w:r>
      <w:r w:rsidR="00363261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balík</w:t>
      </w:r>
      <w:r w:rsidR="00845EC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243D3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výhod pro</w:t>
      </w:r>
      <w:r w:rsidR="00845EC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zpříjemn</w:t>
      </w:r>
      <w:r w:rsidR="00243D3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ění </w:t>
      </w:r>
      <w:r w:rsidR="00845EC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pobyt</w:t>
      </w:r>
      <w:r w:rsidR="00243D3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u</w:t>
      </w:r>
      <w:r w:rsidR="00845EC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na jižní Moravě</w:t>
      </w:r>
      <w:r w:rsidR="00A33BF0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  <w:r w:rsidR="00363261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4453F0" w:rsidRPr="00D05A69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D</w:t>
      </w:r>
      <w:r w:rsidR="00183BE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o spolupráce se</w:t>
      </w:r>
      <w:r w:rsidR="009B144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5D6FF8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díky ní </w:t>
      </w:r>
      <w:r w:rsidR="00616F3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pustily </w:t>
      </w:r>
      <w:r w:rsidR="00363261" w:rsidRPr="00D05A69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turistické cíle </w:t>
      </w:r>
      <w:r w:rsidR="004453F0" w:rsidRPr="00D05A69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a nabídka</w:t>
      </w:r>
      <w:r w:rsidR="00363261" w:rsidRPr="00D05A69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ubytov</w:t>
      </w:r>
      <w:r w:rsidR="004453F0" w:rsidRPr="00D05A69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atel</w:t>
      </w:r>
      <w:r w:rsidR="00A8662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ů</w:t>
      </w:r>
      <w:r w:rsidR="00183BE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  <w:r w:rsidR="00A8662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183BE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Návštěvní</w:t>
      </w:r>
      <w:r w:rsidR="009B144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kům umožní</w:t>
      </w:r>
      <w:r w:rsidR="00183BE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89086B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poznávat</w:t>
      </w:r>
      <w:r w:rsidR="00183BE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89086B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výhodně </w:t>
      </w:r>
      <w:r w:rsidR="00A8662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památk</w:t>
      </w:r>
      <w:r w:rsidR="00183BE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y</w:t>
      </w:r>
      <w:r w:rsidR="00A8662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a </w:t>
      </w:r>
      <w:r w:rsidR="00183BE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dopřát si </w:t>
      </w:r>
      <w:r w:rsidR="00A8662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zážitky napříč krajem</w:t>
      </w:r>
      <w:r w:rsidR="00183BE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 Karta bude</w:t>
      </w:r>
      <w:r w:rsidR="00A8662F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183BE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k</w:t>
      </w:r>
      <w:r w:rsidR="00616F3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dispozici</w:t>
      </w:r>
      <w:r w:rsidR="0089086B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p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ro každého, kdo se u</w:t>
      </w:r>
      <w:r w:rsidR="009B144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partnerských ubytovatelů </w:t>
      </w:r>
      <w:proofErr w:type="gramStart"/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zdrží</w:t>
      </w:r>
      <w:proofErr w:type="gramEnd"/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alespoň dvě noci.</w:t>
      </w:r>
      <w:r w:rsidR="00183BE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</w:p>
    <w:p w14:paraId="55BB63EC" w14:textId="2707B889" w:rsidR="0099377F" w:rsidRDefault="00B36C7D" w:rsidP="00224EEE">
      <w:pPr>
        <w:jc w:val="both"/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 w:rsidRPr="000D0BB5">
        <w:rPr>
          <w:rFonts w:ascii="Segoe UI" w:hAnsi="Segoe UI" w:cs="Segoe UI"/>
          <w:sz w:val="20"/>
          <w:szCs w:val="20"/>
          <w:shd w:val="clear" w:color="auto" w:fill="FFFFFF"/>
        </w:rPr>
        <w:t xml:space="preserve">Po vzoru dobré praxe ze zahraničí </w:t>
      </w:r>
      <w:r w:rsidR="00845ECA" w:rsidRPr="000D0BB5">
        <w:rPr>
          <w:rFonts w:ascii="Segoe UI" w:hAnsi="Segoe UI" w:cs="Segoe UI"/>
          <w:sz w:val="20"/>
          <w:szCs w:val="20"/>
          <w:shd w:val="clear" w:color="auto" w:fill="FFFFFF"/>
        </w:rPr>
        <w:t>č</w:t>
      </w:r>
      <w:r w:rsidRPr="000D0BB5">
        <w:rPr>
          <w:rFonts w:ascii="Segoe UI" w:hAnsi="Segoe UI" w:cs="Segoe UI"/>
          <w:sz w:val="20"/>
          <w:szCs w:val="20"/>
          <w:shd w:val="clear" w:color="auto" w:fill="FFFFFF"/>
        </w:rPr>
        <w:t>i některých turistických oblastí v</w:t>
      </w:r>
      <w:r w:rsidR="00616F3D">
        <w:rPr>
          <w:rFonts w:ascii="Segoe UI" w:hAnsi="Segoe UI" w:cs="Segoe UI"/>
          <w:sz w:val="20"/>
          <w:szCs w:val="20"/>
          <w:shd w:val="clear" w:color="auto" w:fill="FFFFFF"/>
        </w:rPr>
        <w:t> </w:t>
      </w:r>
      <w:r w:rsidRPr="000D0BB5">
        <w:rPr>
          <w:rFonts w:ascii="Segoe UI" w:hAnsi="Segoe UI" w:cs="Segoe UI"/>
          <w:sz w:val="20"/>
          <w:szCs w:val="20"/>
          <w:shd w:val="clear" w:color="auto" w:fill="FFFFFF"/>
        </w:rPr>
        <w:t>České republice</w:t>
      </w:r>
      <w:r w:rsidR="00845ECA" w:rsidRPr="000D0BB5">
        <w:rPr>
          <w:rFonts w:ascii="Segoe UI" w:hAnsi="Segoe UI" w:cs="Segoe UI"/>
          <w:sz w:val="20"/>
          <w:szCs w:val="20"/>
          <w:shd w:val="clear" w:color="auto" w:fill="FFFFFF"/>
        </w:rPr>
        <w:t xml:space="preserve"> se Centrála cestovního ruchu – Jižní Morava rozhodla rozehrát karetní </w:t>
      </w:r>
      <w:r w:rsidR="004453F0">
        <w:rPr>
          <w:rFonts w:ascii="Segoe UI" w:hAnsi="Segoe UI" w:cs="Segoe UI"/>
          <w:sz w:val="20"/>
          <w:szCs w:val="20"/>
          <w:shd w:val="clear" w:color="auto" w:fill="FFFFFF"/>
        </w:rPr>
        <w:t>partii</w:t>
      </w:r>
      <w:r w:rsidR="00845ECA" w:rsidRPr="000D0BB5">
        <w:rPr>
          <w:rFonts w:ascii="Segoe UI" w:hAnsi="Segoe UI" w:cs="Segoe UI"/>
          <w:sz w:val="20"/>
          <w:szCs w:val="20"/>
          <w:shd w:val="clear" w:color="auto" w:fill="FFFFFF"/>
        </w:rPr>
        <w:t xml:space="preserve"> také v</w:t>
      </w:r>
      <w:r w:rsidR="00616F3D">
        <w:rPr>
          <w:rFonts w:ascii="Segoe UI" w:hAnsi="Segoe UI" w:cs="Segoe UI"/>
          <w:sz w:val="20"/>
          <w:szCs w:val="20"/>
          <w:shd w:val="clear" w:color="auto" w:fill="FFFFFF"/>
        </w:rPr>
        <w:t> </w:t>
      </w:r>
      <w:r w:rsidR="00845ECA" w:rsidRPr="000D0BB5">
        <w:rPr>
          <w:rFonts w:ascii="Segoe UI" w:hAnsi="Segoe UI" w:cs="Segoe UI"/>
          <w:sz w:val="20"/>
          <w:szCs w:val="20"/>
          <w:shd w:val="clear" w:color="auto" w:fill="FFFFFF"/>
        </w:rPr>
        <w:t>Jihomoravském kraji.</w:t>
      </w:r>
      <w:r w:rsidR="00845EC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0D0BB5" w:rsidRPr="00BF49A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„</w:t>
      </w:r>
      <w:proofErr w:type="spellStart"/>
      <w:r w:rsidR="000D0BB5" w:rsidRPr="00BF49A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MojaKarta</w:t>
      </w:r>
      <w:proofErr w:type="spellEnd"/>
      <w:r w:rsidR="00776D9F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je naše eso v</w:t>
      </w:r>
      <w:r w:rsidR="00616F3D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 </w:t>
      </w:r>
      <w:r w:rsidR="00776D9F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rukávu</w:t>
      </w:r>
      <w:r w:rsidR="00D9328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.</w:t>
      </w:r>
      <w:r w:rsidR="00A8662F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</w:t>
      </w:r>
      <w:r w:rsidR="00D9328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N</w:t>
      </w:r>
      <w:r w:rsidR="00D9328B" w:rsidRPr="00BF49A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ávštěvníkům </w:t>
      </w:r>
      <w:r w:rsidR="00BF49AB" w:rsidRPr="00BF49A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jižní Morav</w:t>
      </w:r>
      <w:r w:rsidR="00776D9F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y z</w:t>
      </w:r>
      <w:r w:rsidR="009B144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ajistí</w:t>
      </w:r>
      <w:r w:rsidR="00BF49AB" w:rsidRPr="00BF49A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dokonalý mix zážitků, poznávání a</w:t>
      </w:r>
      <w:r w:rsidR="00D31E59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 </w:t>
      </w:r>
      <w:r w:rsidR="00BF49AB" w:rsidRPr="00BF49A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odpočinku.</w:t>
      </w:r>
      <w:r w:rsidR="00923BEC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</w:t>
      </w:r>
      <w:r w:rsidR="00923BEC" w:rsidRPr="00923BEC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Cílem karty je jednak motivace k návštěvě mimo hlavní sezónu a také prodloužení pobytu, který je u nás jeden z nejkratších v rámci České republiky</w:t>
      </w:r>
      <w:r w:rsidR="00BF49AB" w:rsidRPr="00BF49A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,“</w:t>
      </w:r>
      <w:r w:rsidR="00BF49AB" w:rsidRPr="00BF49AB">
        <w:rPr>
          <w:rFonts w:ascii="Segoe UI" w:hAnsi="Segoe UI" w:cs="Segoe UI"/>
          <w:sz w:val="20"/>
          <w:szCs w:val="20"/>
          <w:shd w:val="clear" w:color="auto" w:fill="FFFFFF"/>
        </w:rPr>
        <w:t xml:space="preserve"> uvádí ředitelka Centrály cestovního ruchu – Jižní Morava </w:t>
      </w:r>
      <w:r w:rsidR="00BF49AB" w:rsidRPr="00091C9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Martina Grůzová</w:t>
      </w:r>
      <w:r w:rsidR="00BF49AB" w:rsidRPr="00BF49AB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BF49AB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</w:p>
    <w:p w14:paraId="6CA7EF14" w14:textId="5BE688F2" w:rsidR="00613E5E" w:rsidRDefault="001A0FF6" w:rsidP="00224EEE">
      <w:pPr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sz w:val="20"/>
          <w:szCs w:val="20"/>
          <w:shd w:val="clear" w:color="auto" w:fill="FFFFFF"/>
        </w:rPr>
        <w:t>MojaKart</w:t>
      </w:r>
      <w:r w:rsidR="005C4346">
        <w:rPr>
          <w:rFonts w:ascii="Segoe UI" w:hAnsi="Segoe UI" w:cs="Segoe UI"/>
          <w:sz w:val="20"/>
          <w:szCs w:val="20"/>
          <w:shd w:val="clear" w:color="auto" w:fill="FFFFFF"/>
        </w:rPr>
        <w:t>a</w:t>
      </w:r>
      <w:proofErr w:type="spellEnd"/>
      <w:r w:rsidR="005C4346">
        <w:rPr>
          <w:rFonts w:ascii="Segoe UI" w:hAnsi="Segoe UI" w:cs="Segoe UI"/>
          <w:sz w:val="20"/>
          <w:szCs w:val="20"/>
          <w:shd w:val="clear" w:color="auto" w:fill="FFFFFF"/>
        </w:rPr>
        <w:t xml:space="preserve"> propojuje méně známé turistické cíle s největšími taháky regionu a nabízí návštěvníkovi skutečně pestrou paletu </w:t>
      </w:r>
      <w:r w:rsidR="009B144E">
        <w:rPr>
          <w:rFonts w:ascii="Segoe UI" w:hAnsi="Segoe UI" w:cs="Segoe UI"/>
          <w:sz w:val="20"/>
          <w:szCs w:val="20"/>
          <w:shd w:val="clear" w:color="auto" w:fill="FFFFFF"/>
        </w:rPr>
        <w:t>srdcových trumfů</w:t>
      </w:r>
      <w:r w:rsidR="005C4346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A8662F">
        <w:rPr>
          <w:rFonts w:ascii="Segoe UI" w:hAnsi="Segoe UI" w:cs="Segoe UI"/>
          <w:sz w:val="20"/>
          <w:szCs w:val="20"/>
          <w:shd w:val="clear" w:color="auto" w:fill="FFFFFF"/>
        </w:rPr>
        <w:t xml:space="preserve">Výhodné vstupy </w:t>
      </w:r>
      <w:r w:rsidR="000C369F">
        <w:rPr>
          <w:rFonts w:ascii="Segoe UI" w:hAnsi="Segoe UI" w:cs="Segoe UI"/>
          <w:sz w:val="20"/>
          <w:szCs w:val="20"/>
          <w:shd w:val="clear" w:color="auto" w:fill="FFFFFF"/>
        </w:rPr>
        <w:t>zajistí</w:t>
      </w:r>
      <w:r w:rsidR="00D31E59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například do </w:t>
      </w:r>
      <w:proofErr w:type="spellStart"/>
      <w:r w:rsidR="000C369F">
        <w:rPr>
          <w:rFonts w:ascii="Segoe UI" w:hAnsi="Segoe UI" w:cs="Segoe UI"/>
          <w:sz w:val="20"/>
          <w:szCs w:val="20"/>
          <w:shd w:val="clear" w:color="auto" w:fill="FFFFFF"/>
        </w:rPr>
        <w:t>Aqualandu</w:t>
      </w:r>
      <w:proofErr w:type="spellEnd"/>
      <w:r w:rsid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 Moravia, do </w:t>
      </w:r>
      <w:r w:rsidR="00196CE5">
        <w:rPr>
          <w:rFonts w:ascii="Segoe UI" w:hAnsi="Segoe UI" w:cs="Segoe UI"/>
          <w:sz w:val="20"/>
          <w:szCs w:val="20"/>
          <w:shd w:val="clear" w:color="auto" w:fill="FFFFFF"/>
        </w:rPr>
        <w:t>bylinkového ráje</w:t>
      </w:r>
      <w:r w:rsid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0C369F">
        <w:rPr>
          <w:rFonts w:ascii="Segoe UI" w:hAnsi="Segoe UI" w:cs="Segoe UI"/>
          <w:sz w:val="20"/>
          <w:szCs w:val="20"/>
          <w:shd w:val="clear" w:color="auto" w:fill="FFFFFF"/>
        </w:rPr>
        <w:t>Sonnentor</w:t>
      </w:r>
      <w:proofErr w:type="spellEnd"/>
      <w:r w:rsid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="0041167D">
        <w:rPr>
          <w:rFonts w:ascii="Segoe UI" w:hAnsi="Segoe UI" w:cs="Segoe UI"/>
          <w:sz w:val="20"/>
          <w:szCs w:val="20"/>
          <w:shd w:val="clear" w:color="auto" w:fill="FFFFFF"/>
        </w:rPr>
        <w:t xml:space="preserve">do </w:t>
      </w:r>
      <w:r w:rsidR="00A33BF0">
        <w:rPr>
          <w:rFonts w:ascii="Segoe UI" w:hAnsi="Segoe UI" w:cs="Segoe UI"/>
          <w:sz w:val="20"/>
          <w:szCs w:val="20"/>
          <w:shd w:val="clear" w:color="auto" w:fill="FFFFFF"/>
        </w:rPr>
        <w:t>zábavního parku</w:t>
      </w:r>
      <w:r w:rsid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proofErr w:type="spellStart"/>
      <w:r w:rsidR="000C369F">
        <w:rPr>
          <w:rFonts w:ascii="Segoe UI" w:hAnsi="Segoe UI" w:cs="Segoe UI"/>
          <w:sz w:val="20"/>
          <w:szCs w:val="20"/>
          <w:shd w:val="clear" w:color="auto" w:fill="FFFFFF"/>
        </w:rPr>
        <w:t>Permoni</w:t>
      </w:r>
      <w:r w:rsidR="00A33BF0">
        <w:rPr>
          <w:rFonts w:ascii="Segoe UI" w:hAnsi="Segoe UI" w:cs="Segoe UI"/>
          <w:sz w:val="20"/>
          <w:szCs w:val="20"/>
          <w:shd w:val="clear" w:color="auto" w:fill="FFFFFF"/>
        </w:rPr>
        <w:t>um</w:t>
      </w:r>
      <w:proofErr w:type="spellEnd"/>
      <w:r w:rsid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 nebo </w:t>
      </w:r>
      <w:r w:rsidR="00A33BF0">
        <w:rPr>
          <w:rFonts w:ascii="Segoe UI" w:hAnsi="Segoe UI" w:cs="Segoe UI"/>
          <w:sz w:val="20"/>
          <w:szCs w:val="20"/>
          <w:shd w:val="clear" w:color="auto" w:fill="FFFFFF"/>
        </w:rPr>
        <w:t xml:space="preserve">do </w:t>
      </w:r>
      <w:r w:rsidR="000C369F">
        <w:rPr>
          <w:rFonts w:ascii="Segoe UI" w:hAnsi="Segoe UI" w:cs="Segoe UI"/>
          <w:sz w:val="20"/>
          <w:szCs w:val="20"/>
          <w:shd w:val="clear" w:color="auto" w:fill="FFFFFF"/>
        </w:rPr>
        <w:t>jeskyn</w:t>
      </w:r>
      <w:r w:rsidR="00224EEE">
        <w:rPr>
          <w:rFonts w:ascii="Segoe UI" w:hAnsi="Segoe UI" w:cs="Segoe UI"/>
          <w:sz w:val="20"/>
          <w:szCs w:val="20"/>
          <w:shd w:val="clear" w:color="auto" w:fill="FFFFFF"/>
        </w:rPr>
        <w:t xml:space="preserve">ě </w:t>
      </w:r>
      <w:proofErr w:type="spellStart"/>
      <w:r w:rsidR="00224EEE">
        <w:rPr>
          <w:rFonts w:ascii="Segoe UI" w:hAnsi="Segoe UI" w:cs="Segoe UI"/>
          <w:sz w:val="20"/>
          <w:szCs w:val="20"/>
          <w:shd w:val="clear" w:color="auto" w:fill="FFFFFF"/>
        </w:rPr>
        <w:t>Balcarka</w:t>
      </w:r>
      <w:proofErr w:type="spellEnd"/>
      <w:r w:rsid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 v Moravského krasu</w:t>
      </w:r>
      <w:r w:rsidR="0089086B">
        <w:rPr>
          <w:rFonts w:ascii="Segoe UI" w:hAnsi="Segoe UI" w:cs="Segoe UI"/>
          <w:sz w:val="20"/>
          <w:szCs w:val="20"/>
          <w:shd w:val="clear" w:color="auto" w:fill="FFFFFF"/>
        </w:rPr>
        <w:t xml:space="preserve">. </w:t>
      </w:r>
      <w:r w:rsidR="00613E5E" w:rsidRPr="00613E5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„Propojení regionálních turistických cílů je samo o sobě skvělým nápadem. A bylo také hlavním důvodem, proč jsme se zapojili i my,“</w:t>
      </w:r>
      <w:r w:rsidR="00613E5E" w:rsidRPr="00613E5E">
        <w:rPr>
          <w:rFonts w:ascii="Segoe UI" w:hAnsi="Segoe UI" w:cs="Segoe UI"/>
          <w:sz w:val="20"/>
          <w:szCs w:val="20"/>
          <w:shd w:val="clear" w:color="auto" w:fill="FFFFFF"/>
        </w:rPr>
        <w:t xml:space="preserve"> říká </w:t>
      </w:r>
      <w:r w:rsidR="00613E5E" w:rsidRPr="00613E5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Tomáš Svoboda</w:t>
      </w:r>
      <w:r w:rsidR="00613E5E" w:rsidRPr="00613E5E">
        <w:rPr>
          <w:rFonts w:ascii="Segoe UI" w:hAnsi="Segoe UI" w:cs="Segoe UI"/>
          <w:sz w:val="20"/>
          <w:szCs w:val="20"/>
          <w:shd w:val="clear" w:color="auto" w:fill="FFFFFF"/>
        </w:rPr>
        <w:t xml:space="preserve">, marketingový manažer </w:t>
      </w:r>
      <w:proofErr w:type="spellStart"/>
      <w:r w:rsidR="00613E5E" w:rsidRPr="00613E5E">
        <w:rPr>
          <w:rFonts w:ascii="Segoe UI" w:hAnsi="Segoe UI" w:cs="Segoe UI"/>
          <w:sz w:val="20"/>
          <w:szCs w:val="20"/>
          <w:shd w:val="clear" w:color="auto" w:fill="FFFFFF"/>
        </w:rPr>
        <w:t>Aqualandu</w:t>
      </w:r>
      <w:proofErr w:type="spellEnd"/>
      <w:r w:rsidR="00613E5E" w:rsidRPr="00613E5E">
        <w:rPr>
          <w:rFonts w:ascii="Segoe UI" w:hAnsi="Segoe UI" w:cs="Segoe UI"/>
          <w:sz w:val="20"/>
          <w:szCs w:val="20"/>
          <w:shd w:val="clear" w:color="auto" w:fill="FFFFFF"/>
        </w:rPr>
        <w:t xml:space="preserve"> Moravia.</w:t>
      </w:r>
    </w:p>
    <w:p w14:paraId="24D3ECA5" w14:textId="4761C689" w:rsidR="001A0FF6" w:rsidRDefault="0041167D" w:rsidP="00224EEE">
      <w:pPr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Jižní Morav</w:t>
      </w:r>
      <w:r w:rsidR="00D31E59">
        <w:rPr>
          <w:rFonts w:ascii="Segoe UI" w:hAnsi="Segoe UI" w:cs="Segoe UI"/>
          <w:sz w:val="20"/>
          <w:szCs w:val="20"/>
          <w:shd w:val="clear" w:color="auto" w:fill="FFFFFF"/>
        </w:rPr>
        <w:t>u turisté vyhledávají skrze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vinic</w:t>
      </w:r>
      <w:r w:rsidR="005020EB">
        <w:rPr>
          <w:rFonts w:ascii="Segoe UI" w:hAnsi="Segoe UI" w:cs="Segoe UI"/>
          <w:sz w:val="20"/>
          <w:szCs w:val="20"/>
          <w:shd w:val="clear" w:color="auto" w:fill="FFFFFF"/>
        </w:rPr>
        <w:t>e</w:t>
      </w:r>
      <w:r>
        <w:rPr>
          <w:rFonts w:ascii="Segoe UI" w:hAnsi="Segoe UI" w:cs="Segoe UI"/>
          <w:sz w:val="20"/>
          <w:szCs w:val="20"/>
          <w:shd w:val="clear" w:color="auto" w:fill="FFFFFF"/>
        </w:rPr>
        <w:t>, zámk</w:t>
      </w:r>
      <w:r w:rsidR="005020EB">
        <w:rPr>
          <w:rFonts w:ascii="Segoe UI" w:hAnsi="Segoe UI" w:cs="Segoe UI"/>
          <w:sz w:val="20"/>
          <w:szCs w:val="20"/>
          <w:shd w:val="clear" w:color="auto" w:fill="FFFFFF"/>
        </w:rPr>
        <w:t xml:space="preserve">y, </w:t>
      </w:r>
      <w:r>
        <w:rPr>
          <w:rFonts w:ascii="Segoe UI" w:hAnsi="Segoe UI" w:cs="Segoe UI"/>
          <w:sz w:val="20"/>
          <w:szCs w:val="20"/>
          <w:shd w:val="clear" w:color="auto" w:fill="FFFFFF"/>
        </w:rPr>
        <w:t>muze</w:t>
      </w:r>
      <w:r w:rsidR="005020EB">
        <w:rPr>
          <w:rFonts w:ascii="Segoe UI" w:hAnsi="Segoe UI" w:cs="Segoe UI"/>
          <w:sz w:val="20"/>
          <w:szCs w:val="20"/>
          <w:shd w:val="clear" w:color="auto" w:fill="FFFFFF"/>
        </w:rPr>
        <w:t>a</w:t>
      </w:r>
      <w:r w:rsidR="00D31E59">
        <w:rPr>
          <w:rFonts w:ascii="Segoe UI" w:hAnsi="Segoe UI" w:cs="Segoe UI"/>
          <w:sz w:val="20"/>
          <w:szCs w:val="20"/>
          <w:shd w:val="clear" w:color="auto" w:fill="FFFFFF"/>
        </w:rPr>
        <w:t>,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jeskyn</w:t>
      </w:r>
      <w:r w:rsidR="005020EB">
        <w:rPr>
          <w:rFonts w:ascii="Segoe UI" w:hAnsi="Segoe UI" w:cs="Segoe UI"/>
          <w:sz w:val="20"/>
          <w:szCs w:val="20"/>
          <w:shd w:val="clear" w:color="auto" w:fill="FFFFFF"/>
        </w:rPr>
        <w:t>ě, ale i</w:t>
      </w:r>
      <w:r w:rsidR="00D31E59">
        <w:rPr>
          <w:rFonts w:ascii="Segoe UI" w:hAnsi="Segoe UI" w:cs="Segoe UI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skvělé restaurace </w:t>
      </w:r>
      <w:r w:rsidR="005020EB">
        <w:rPr>
          <w:rFonts w:ascii="Segoe UI" w:hAnsi="Segoe UI" w:cs="Segoe UI"/>
          <w:sz w:val="20"/>
          <w:szCs w:val="20"/>
          <w:shd w:val="clear" w:color="auto" w:fill="FFFFFF"/>
        </w:rPr>
        <w:t>nebo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lidové tradice.</w:t>
      </w:r>
      <w:r w:rsidR="00D31E59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992410">
        <w:rPr>
          <w:rFonts w:ascii="Segoe UI" w:hAnsi="Segoe UI" w:cs="Segoe UI"/>
          <w:sz w:val="20"/>
          <w:szCs w:val="20"/>
          <w:shd w:val="clear" w:color="auto" w:fill="FFFFFF"/>
        </w:rPr>
        <w:t>Přesto, že j</w:t>
      </w:r>
      <w:r w:rsidR="00771712">
        <w:rPr>
          <w:rFonts w:ascii="Segoe UI" w:hAnsi="Segoe UI" w:cs="Segoe UI"/>
          <w:sz w:val="20"/>
          <w:szCs w:val="20"/>
          <w:shd w:val="clear" w:color="auto" w:fill="FFFFFF"/>
        </w:rPr>
        <w:t xml:space="preserve">de o </w:t>
      </w:r>
      <w:r w:rsidR="00992410">
        <w:rPr>
          <w:rFonts w:ascii="Segoe UI" w:hAnsi="Segoe UI" w:cs="Segoe UI"/>
          <w:sz w:val="20"/>
          <w:szCs w:val="20"/>
          <w:shd w:val="clear" w:color="auto" w:fill="FFFFFF"/>
        </w:rPr>
        <w:t>nejnavštěvovanější kraj po Praze, lidé zde tráví nejméně času</w:t>
      </w:r>
      <w:r w:rsidR="00D31E59">
        <w:rPr>
          <w:rFonts w:ascii="Segoe UI" w:hAnsi="Segoe UI" w:cs="Segoe UI"/>
          <w:sz w:val="20"/>
          <w:szCs w:val="20"/>
          <w:shd w:val="clear" w:color="auto" w:fill="FFFFFF"/>
        </w:rPr>
        <w:t>, a to c</w:t>
      </w:r>
      <w:r w:rsidR="0089086B">
        <w:rPr>
          <w:rFonts w:ascii="Segoe UI" w:hAnsi="Segoe UI" w:cs="Segoe UI"/>
          <w:sz w:val="20"/>
          <w:szCs w:val="20"/>
          <w:shd w:val="clear" w:color="auto" w:fill="FFFFFF"/>
        </w:rPr>
        <w:t>hce Centrála cestovního ruchu – Jižní Morava</w:t>
      </w:r>
      <w:r w:rsidR="00D31E59">
        <w:rPr>
          <w:rFonts w:ascii="Segoe UI" w:hAnsi="Segoe UI" w:cs="Segoe UI"/>
          <w:sz w:val="20"/>
          <w:szCs w:val="20"/>
          <w:shd w:val="clear" w:color="auto" w:fill="FFFFFF"/>
        </w:rPr>
        <w:t xml:space="preserve"> změnit. </w:t>
      </w:r>
      <w:r w:rsidR="00771712">
        <w:rPr>
          <w:rFonts w:ascii="Segoe UI" w:hAnsi="Segoe UI" w:cs="Segoe UI"/>
          <w:sz w:val="20"/>
          <w:szCs w:val="20"/>
          <w:shd w:val="clear" w:color="auto" w:fill="FFFFFF"/>
        </w:rPr>
        <w:t xml:space="preserve">Nástroj </w:t>
      </w:r>
      <w:proofErr w:type="spellStart"/>
      <w:r w:rsidR="00771712">
        <w:rPr>
          <w:rFonts w:ascii="Segoe UI" w:hAnsi="Segoe UI" w:cs="Segoe UI"/>
          <w:sz w:val="20"/>
          <w:szCs w:val="20"/>
          <w:shd w:val="clear" w:color="auto" w:fill="FFFFFF"/>
        </w:rPr>
        <w:t>MojaKarty</w:t>
      </w:r>
      <w:proofErr w:type="spellEnd"/>
      <w:r w:rsidR="00771712">
        <w:rPr>
          <w:rFonts w:ascii="Segoe UI" w:hAnsi="Segoe UI" w:cs="Segoe UI"/>
          <w:sz w:val="20"/>
          <w:szCs w:val="20"/>
          <w:shd w:val="clear" w:color="auto" w:fill="FFFFFF"/>
        </w:rPr>
        <w:t xml:space="preserve"> podporuje také </w:t>
      </w:r>
      <w:r w:rsidR="004453F0">
        <w:t>Jihomoravský kraj v čele s</w:t>
      </w:r>
      <w:r w:rsidR="0087050D">
        <w:t> </w:t>
      </w:r>
      <w:r w:rsidR="004453F0">
        <w:t>hejtmanem</w:t>
      </w:r>
      <w:r w:rsidR="0087050D">
        <w:t xml:space="preserve"> Janem </w:t>
      </w:r>
      <w:proofErr w:type="spellStart"/>
      <w:r w:rsidR="0087050D">
        <w:t>Grolichem</w:t>
      </w:r>
      <w:proofErr w:type="spellEnd"/>
      <w:r w:rsidR="00771712">
        <w:t>.</w:t>
      </w:r>
      <w:r w:rsidR="004453F0">
        <w:t xml:space="preserve"> </w:t>
      </w:r>
      <w:r w:rsidR="00450EC8" w:rsidRPr="00613E5E">
        <w:rPr>
          <w:i/>
          <w:iCs/>
        </w:rPr>
        <w:t>„</w:t>
      </w:r>
      <w:r w:rsidR="00450EC8" w:rsidRPr="00613E5E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Chceme podpořit turisty, aby u nás zůstali o něco déle než teď. Jižní Morava se nedá jenom proletět. Abyste ji opravdu poznali, musíte si na to udělat čas. Právě v těch méně objevených částech kraje najdete často ty nejautentičtější zážitky.  Každá noc strávená navíc přitom pomůže lidem, kteří v těch nejkrásnějších místech žijí a pracují. Díky za to,“</w:t>
      </w:r>
      <w:r w:rsidR="00450EC8">
        <w:rPr>
          <w:rFonts w:ascii="Segoe UI" w:hAnsi="Segoe UI" w:cs="Segoe UI"/>
          <w:sz w:val="20"/>
          <w:szCs w:val="20"/>
          <w:shd w:val="clear" w:color="auto" w:fill="FFFFFF"/>
        </w:rPr>
        <w:t xml:space="preserve"> vyjádřil se </w:t>
      </w:r>
      <w:r w:rsidR="00450EC8" w:rsidRPr="00B56622">
        <w:rPr>
          <w:rFonts w:ascii="Segoe UI" w:hAnsi="Segoe UI" w:cs="Segoe UI"/>
          <w:sz w:val="20"/>
          <w:szCs w:val="20"/>
          <w:shd w:val="clear" w:color="auto" w:fill="FFFFFF"/>
        </w:rPr>
        <w:t xml:space="preserve">hejtman </w:t>
      </w:r>
      <w:r w:rsidR="00613E5E" w:rsidRPr="00B56622">
        <w:rPr>
          <w:rFonts w:ascii="Segoe UI" w:hAnsi="Segoe UI" w:cs="Segoe UI"/>
          <w:sz w:val="20"/>
          <w:szCs w:val="20"/>
          <w:shd w:val="clear" w:color="auto" w:fill="FFFFFF"/>
        </w:rPr>
        <w:t>Jihomoravského kraje</w:t>
      </w:r>
      <w:r w:rsidR="00613E5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</w:t>
      </w:r>
      <w:r w:rsidR="00450EC8" w:rsidRPr="00450EC8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Jan </w:t>
      </w:r>
      <w:proofErr w:type="spellStart"/>
      <w:r w:rsidR="00450EC8" w:rsidRPr="00450EC8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Grolich</w:t>
      </w:r>
      <w:proofErr w:type="spellEnd"/>
      <w:r w:rsidR="00450EC8">
        <w:rPr>
          <w:rFonts w:ascii="Segoe UI" w:hAnsi="Segoe UI" w:cs="Segoe UI"/>
          <w:sz w:val="20"/>
          <w:szCs w:val="20"/>
          <w:shd w:val="clear" w:color="auto" w:fill="FFFFFF"/>
        </w:rPr>
        <w:t>.</w:t>
      </w:r>
    </w:p>
    <w:p w14:paraId="3A04B02B" w14:textId="7A2614D4" w:rsidR="00BF49AB" w:rsidRDefault="00BF49AB" w:rsidP="00224EEE">
      <w:pPr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Výhody </w:t>
      </w:r>
      <w:proofErr w:type="spellStart"/>
      <w:r w:rsidRPr="000C369F">
        <w:rPr>
          <w:rFonts w:ascii="Segoe UI" w:hAnsi="Segoe UI" w:cs="Segoe UI"/>
          <w:sz w:val="20"/>
          <w:szCs w:val="20"/>
          <w:shd w:val="clear" w:color="auto" w:fill="FFFFFF"/>
        </w:rPr>
        <w:t>MojaKarty</w:t>
      </w:r>
      <w:proofErr w:type="spellEnd"/>
      <w:r w:rsidRP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 mohou turisté </w:t>
      </w:r>
      <w:r w:rsidR="00A33BF0">
        <w:rPr>
          <w:rFonts w:ascii="Segoe UI" w:hAnsi="Segoe UI" w:cs="Segoe UI"/>
          <w:sz w:val="20"/>
          <w:szCs w:val="20"/>
          <w:shd w:val="clear" w:color="auto" w:fill="FFFFFF"/>
        </w:rPr>
        <w:t>využívat</w:t>
      </w:r>
      <w:r w:rsidRPr="000C369F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091C9A" w:rsidRPr="000C369F">
        <w:rPr>
          <w:rFonts w:ascii="Segoe UI" w:hAnsi="Segoe UI" w:cs="Segoe UI"/>
          <w:sz w:val="20"/>
          <w:szCs w:val="20"/>
          <w:shd w:val="clear" w:color="auto" w:fill="FFFFFF"/>
        </w:rPr>
        <w:t>od dubna</w:t>
      </w:r>
      <w:r w:rsidR="004453F0">
        <w:rPr>
          <w:rFonts w:ascii="Segoe UI" w:hAnsi="Segoe UI" w:cs="Segoe UI"/>
          <w:sz w:val="20"/>
          <w:szCs w:val="20"/>
          <w:shd w:val="clear" w:color="auto" w:fill="FFFFFF"/>
        </w:rPr>
        <w:t xml:space="preserve">. </w:t>
      </w:r>
      <w:r w:rsidR="00091C9A" w:rsidRPr="00A33BF0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„</w:t>
      </w:r>
      <w:r w:rsidR="00DE57D2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V tuto chvíli máme vyladěný systém a pokračujeme v přidávání nových partnerů. Ti u nás mají dveře otevřené. Stačí se přihlásit přes webový formulář</w:t>
      </w:r>
      <w:r w:rsidR="0089086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. </w:t>
      </w:r>
      <w:r w:rsidR="0089086B" w:rsidRPr="004D2C5A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Druhou možností je oslovit oblastní destinační managementy v jednotlivých turistických oblastech</w:t>
      </w:r>
      <w:r w:rsidR="0089086B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 a navázat spolupráci tam,</w:t>
      </w:r>
      <w:r w:rsidR="00091C9A" w:rsidRPr="00A33BF0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“</w:t>
      </w:r>
      <w:r w:rsidR="00091C9A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87050D">
        <w:rPr>
          <w:rFonts w:ascii="Segoe UI" w:hAnsi="Segoe UI" w:cs="Segoe UI"/>
          <w:sz w:val="20"/>
          <w:szCs w:val="20"/>
          <w:shd w:val="clear" w:color="auto" w:fill="FFFFFF"/>
        </w:rPr>
        <w:t>doplňuje</w:t>
      </w:r>
      <w:r w:rsidR="00091C9A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091C9A" w:rsidRPr="00091C9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Halka Horká</w:t>
      </w:r>
      <w:r w:rsidR="00091C9A">
        <w:rPr>
          <w:rFonts w:ascii="Segoe UI" w:hAnsi="Segoe UI" w:cs="Segoe UI"/>
          <w:sz w:val="20"/>
          <w:szCs w:val="20"/>
          <w:shd w:val="clear" w:color="auto" w:fill="FFFFFF"/>
        </w:rPr>
        <w:t xml:space="preserve"> z Centrály cestovního ruchu – Jižní Morava, která je z</w:t>
      </w:r>
      <w:r w:rsidR="00243D3A">
        <w:rPr>
          <w:rFonts w:ascii="Segoe UI" w:hAnsi="Segoe UI" w:cs="Segoe UI"/>
          <w:sz w:val="20"/>
          <w:szCs w:val="20"/>
          <w:shd w:val="clear" w:color="auto" w:fill="FFFFFF"/>
        </w:rPr>
        <w:t>a fungování karty z</w:t>
      </w:r>
      <w:r w:rsidR="00091C9A">
        <w:rPr>
          <w:rFonts w:ascii="Segoe UI" w:hAnsi="Segoe UI" w:cs="Segoe UI"/>
          <w:sz w:val="20"/>
          <w:szCs w:val="20"/>
          <w:shd w:val="clear" w:color="auto" w:fill="FFFFFF"/>
        </w:rPr>
        <w:t>odpovědná</w:t>
      </w:r>
      <w:r w:rsidR="0089086B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DE57D2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</w:p>
    <w:p w14:paraId="6A3FA65A" w14:textId="42DF00AD" w:rsidR="000D0BB5" w:rsidRDefault="00A33BF0" w:rsidP="00224EEE">
      <w:pPr>
        <w:jc w:val="both"/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sz w:val="20"/>
          <w:szCs w:val="20"/>
          <w:shd w:val="clear" w:color="auto" w:fill="FFFFFF"/>
        </w:rPr>
        <w:t>MojaKart</w:t>
      </w:r>
      <w:r w:rsidR="000B34A5">
        <w:rPr>
          <w:rFonts w:ascii="Segoe UI" w:hAnsi="Segoe UI" w:cs="Segoe UI"/>
          <w:sz w:val="20"/>
          <w:szCs w:val="20"/>
          <w:shd w:val="clear" w:color="auto" w:fill="FFFFFF"/>
        </w:rPr>
        <w:t>a</w:t>
      </w:r>
      <w:proofErr w:type="spellEnd"/>
      <w:r w:rsidR="000B34A5">
        <w:rPr>
          <w:rFonts w:ascii="Segoe UI" w:hAnsi="Segoe UI" w:cs="Segoe UI"/>
          <w:sz w:val="20"/>
          <w:szCs w:val="20"/>
          <w:shd w:val="clear" w:color="auto" w:fill="FFFFFF"/>
        </w:rPr>
        <w:t xml:space="preserve"> je kompletně virtuální. Návštěvníci mířící na jižní Moravu si ji založí prostřednictvím registrace na webových stránkách. Poté, co jim kartu ubytovatel ze </w:t>
      </w:r>
      <w:r>
        <w:rPr>
          <w:rFonts w:ascii="Segoe UI" w:hAnsi="Segoe UI" w:cs="Segoe UI"/>
          <w:sz w:val="20"/>
          <w:szCs w:val="20"/>
          <w:shd w:val="clear" w:color="auto" w:fill="FFFFFF"/>
        </w:rPr>
        <w:t>smluvních ubytovacích zařízení</w:t>
      </w:r>
      <w:r w:rsidR="000B34A5">
        <w:rPr>
          <w:rFonts w:ascii="Segoe UI" w:hAnsi="Segoe UI" w:cs="Segoe UI"/>
          <w:sz w:val="20"/>
          <w:szCs w:val="20"/>
          <w:shd w:val="clear" w:color="auto" w:fill="FFFFFF"/>
        </w:rPr>
        <w:t xml:space="preserve"> aktivuje při </w:t>
      </w:r>
      <w:proofErr w:type="spellStart"/>
      <w:r w:rsidR="000B34A5">
        <w:rPr>
          <w:rFonts w:ascii="Segoe UI" w:hAnsi="Segoe UI" w:cs="Segoe UI"/>
          <w:sz w:val="20"/>
          <w:szCs w:val="20"/>
          <w:shd w:val="clear" w:color="auto" w:fill="FFFFFF"/>
        </w:rPr>
        <w:t>check</w:t>
      </w:r>
      <w:proofErr w:type="spellEnd"/>
      <w:r w:rsidR="000B34A5">
        <w:rPr>
          <w:rFonts w:ascii="Segoe UI" w:hAnsi="Segoe UI" w:cs="Segoe UI"/>
          <w:sz w:val="20"/>
          <w:szCs w:val="20"/>
          <w:shd w:val="clear" w:color="auto" w:fill="FFFFFF"/>
        </w:rPr>
        <w:t>-in, mohou okamžitě uplatňovat výhody prostřednictvím QR kódu v mobilním telefonu.</w:t>
      </w:r>
      <w:r w:rsidR="00B1125D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D31E59">
        <w:rPr>
          <w:rFonts w:ascii="Segoe UI" w:hAnsi="Segoe UI" w:cs="Segoe UI"/>
          <w:sz w:val="20"/>
          <w:szCs w:val="20"/>
          <w:shd w:val="clear" w:color="auto" w:fill="FFFFFF"/>
        </w:rPr>
        <w:t xml:space="preserve">Veškeré informace k fungování karty či </w:t>
      </w:r>
      <w:r w:rsidR="005D6FF8">
        <w:rPr>
          <w:rFonts w:ascii="Segoe UI" w:hAnsi="Segoe UI" w:cs="Segoe UI"/>
          <w:sz w:val="20"/>
          <w:szCs w:val="20"/>
          <w:shd w:val="clear" w:color="auto" w:fill="FFFFFF"/>
        </w:rPr>
        <w:t xml:space="preserve">seznam </w:t>
      </w:r>
      <w:r w:rsidR="0087050D">
        <w:rPr>
          <w:rFonts w:ascii="Segoe UI" w:hAnsi="Segoe UI" w:cs="Segoe UI"/>
          <w:sz w:val="20"/>
          <w:szCs w:val="20"/>
          <w:shd w:val="clear" w:color="auto" w:fill="FFFFFF"/>
        </w:rPr>
        <w:t>výhod</w:t>
      </w:r>
      <w:r w:rsidR="00D31E59">
        <w:rPr>
          <w:rFonts w:ascii="Segoe UI" w:hAnsi="Segoe UI" w:cs="Segoe UI"/>
          <w:sz w:val="20"/>
          <w:szCs w:val="20"/>
          <w:shd w:val="clear" w:color="auto" w:fill="FFFFFF"/>
        </w:rPr>
        <w:t xml:space="preserve"> u zapojených partnerů jsou k dispozici na stránkách </w:t>
      </w:r>
      <w:hyperlink r:id="rId6" w:history="1">
        <w:r w:rsidR="00D31E59" w:rsidRPr="00B87AE5">
          <w:rPr>
            <w:rStyle w:val="Hypertextovodkaz"/>
            <w:rFonts w:ascii="Segoe UI" w:hAnsi="Segoe UI" w:cs="Segoe UI"/>
            <w:sz w:val="20"/>
            <w:szCs w:val="20"/>
            <w:shd w:val="clear" w:color="auto" w:fill="FFFFFF"/>
          </w:rPr>
          <w:t>www.mojakarta.cz</w:t>
        </w:r>
      </w:hyperlink>
      <w:r w:rsidR="00D31E59">
        <w:rPr>
          <w:rFonts w:ascii="Segoe UI" w:hAnsi="Segoe UI" w:cs="Segoe UI"/>
          <w:sz w:val="20"/>
          <w:szCs w:val="20"/>
          <w:shd w:val="clear" w:color="auto" w:fill="FFFFFF"/>
        </w:rPr>
        <w:t xml:space="preserve">. </w:t>
      </w:r>
    </w:p>
    <w:p w14:paraId="23A70348" w14:textId="77777777" w:rsidR="000D0BB5" w:rsidRDefault="000D0BB5" w:rsidP="000D0BB5">
      <w:pPr>
        <w:rPr>
          <w:b/>
          <w:bCs/>
          <w:i/>
          <w:iCs/>
          <w:color w:val="FB5271"/>
        </w:rPr>
      </w:pPr>
    </w:p>
    <w:p w14:paraId="0F913815" w14:textId="10F543B5" w:rsidR="00D62CCD" w:rsidRPr="00DE2BF9" w:rsidRDefault="00D62CCD" w:rsidP="00D62CCD">
      <w:pPr>
        <w:rPr>
          <w:b/>
          <w:bCs/>
        </w:rPr>
      </w:pPr>
      <w:r w:rsidRPr="00DE2BF9">
        <w:rPr>
          <w:b/>
          <w:bCs/>
        </w:rPr>
        <w:t xml:space="preserve">KONTAKT PRO MÉDIA: </w:t>
      </w:r>
    </w:p>
    <w:p w14:paraId="54718943" w14:textId="77777777" w:rsidR="00AC0153" w:rsidRDefault="00AC0153" w:rsidP="004E18A4">
      <w:pPr>
        <w:tabs>
          <w:tab w:val="left" w:pos="0"/>
        </w:tabs>
        <w:spacing w:after="0" w:line="240" w:lineRule="auto"/>
        <w:sectPr w:rsidR="00AC0153" w:rsidSect="00737284">
          <w:headerReference w:type="default" r:id="rId7"/>
          <w:headerReference w:type="first" r:id="rId8"/>
          <w:pgSz w:w="11906" w:h="16838"/>
          <w:pgMar w:top="1843" w:right="1274" w:bottom="709" w:left="1417" w:header="708" w:footer="708" w:gutter="0"/>
          <w:cols w:space="708"/>
          <w:titlePg/>
          <w:docGrid w:linePitch="360"/>
        </w:sectPr>
      </w:pPr>
    </w:p>
    <w:p w14:paraId="54AD23B2" w14:textId="0897850D" w:rsidR="00AC0153" w:rsidRDefault="00357843" w:rsidP="00445A1E">
      <w:r w:rsidRPr="005C7642">
        <w:rPr>
          <w:b/>
          <w:bCs/>
          <w:color w:val="1D34FE"/>
        </w:rPr>
        <w:t>Martina Grůzová</w:t>
      </w:r>
      <w:r>
        <w:br/>
        <w:t>Ředitelka</w:t>
      </w:r>
      <w:r>
        <w:br/>
      </w:r>
      <w:r w:rsidRPr="005A65DE">
        <w:rPr>
          <w:b/>
          <w:bCs/>
        </w:rPr>
        <w:t xml:space="preserve">Centrála cestovního ruchu </w:t>
      </w:r>
      <w:r w:rsidRPr="005A65DE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–</w:t>
      </w:r>
      <w:r w:rsidRPr="005A65DE">
        <w:rPr>
          <w:b/>
          <w:bCs/>
        </w:rPr>
        <w:t xml:space="preserve"> Jižní Morava</w:t>
      </w:r>
      <w:r>
        <w:br/>
        <w:t>mob: +420 725 488 889</w:t>
      </w:r>
      <w:r>
        <w:br/>
        <w:t xml:space="preserve">e-mail: </w:t>
      </w:r>
      <w:hyperlink r:id="rId9" w:history="1">
        <w:r w:rsidRPr="00CE7D59">
          <w:rPr>
            <w:rStyle w:val="Hypertextovodkaz"/>
          </w:rPr>
          <w:t>gruzova@jizni-morava.cz</w:t>
        </w:r>
      </w:hyperlink>
    </w:p>
    <w:p w14:paraId="53841055" w14:textId="562A0A10" w:rsidR="7077BD75" w:rsidRPr="005A65DE" w:rsidRDefault="00000000" w:rsidP="00B36C7D">
      <w:pPr>
        <w:tabs>
          <w:tab w:val="left" w:pos="4536"/>
        </w:tabs>
        <w:spacing w:after="0" w:line="240" w:lineRule="auto"/>
        <w:rPr>
          <w:rStyle w:val="Hypertextovodkaz"/>
          <w:color w:val="auto"/>
          <w:u w:val="none"/>
        </w:rPr>
      </w:pPr>
      <w:hyperlink r:id="rId10">
        <w:r w:rsidR="00D62CCD" w:rsidRPr="2BA230B2">
          <w:rPr>
            <w:rStyle w:val="Hypertextovodkaz"/>
          </w:rPr>
          <w:t>Instagram</w:t>
        </w:r>
      </w:hyperlink>
      <w:r w:rsidR="00D62CCD">
        <w:t xml:space="preserve"> | </w:t>
      </w:r>
      <w:hyperlink r:id="rId11">
        <w:r w:rsidR="00D62CCD" w:rsidRPr="2BA230B2">
          <w:rPr>
            <w:rStyle w:val="Hypertextovodkaz"/>
          </w:rPr>
          <w:t>Facebook</w:t>
        </w:r>
      </w:hyperlink>
      <w:r w:rsidR="00D62CCD">
        <w:t xml:space="preserve"> | </w:t>
      </w:r>
      <w:hyperlink r:id="rId12">
        <w:r w:rsidR="00D62CCD" w:rsidRPr="2BA230B2">
          <w:rPr>
            <w:rStyle w:val="Hypertextovodkaz"/>
          </w:rPr>
          <w:t>web</w:t>
        </w:r>
      </w:hyperlink>
    </w:p>
    <w:p w14:paraId="43078547" w14:textId="79FF4823" w:rsidR="2BA230B2" w:rsidRDefault="2BA230B2" w:rsidP="00A92444">
      <w:pPr>
        <w:tabs>
          <w:tab w:val="left" w:pos="4111"/>
        </w:tabs>
        <w:spacing w:after="0" w:line="240" w:lineRule="auto"/>
      </w:pPr>
    </w:p>
    <w:sectPr w:rsidR="2BA230B2" w:rsidSect="00737284">
      <w:type w:val="continuous"/>
      <w:pgSz w:w="11906" w:h="16838"/>
      <w:pgMar w:top="1417" w:right="1417" w:bottom="1276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8370" w14:textId="77777777" w:rsidR="00737284" w:rsidRDefault="00737284" w:rsidP="003C13A9">
      <w:pPr>
        <w:spacing w:after="0" w:line="240" w:lineRule="auto"/>
      </w:pPr>
      <w:r>
        <w:separator/>
      </w:r>
    </w:p>
  </w:endnote>
  <w:endnote w:type="continuationSeparator" w:id="0">
    <w:p w14:paraId="293EA5BA" w14:textId="77777777" w:rsidR="00737284" w:rsidRDefault="00737284" w:rsidP="003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eleNeo 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F3A9" w14:textId="77777777" w:rsidR="00737284" w:rsidRDefault="00737284" w:rsidP="003C13A9">
      <w:pPr>
        <w:spacing w:after="0" w:line="240" w:lineRule="auto"/>
      </w:pPr>
      <w:r>
        <w:separator/>
      </w:r>
    </w:p>
  </w:footnote>
  <w:footnote w:type="continuationSeparator" w:id="0">
    <w:p w14:paraId="6425CF55" w14:textId="77777777" w:rsidR="00737284" w:rsidRDefault="00737284" w:rsidP="003C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12E6" w14:textId="295887D0" w:rsidR="003C13A9" w:rsidRDefault="003C13A9" w:rsidP="003C13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B864" w14:textId="49562722" w:rsidR="007D62B8" w:rsidRDefault="007D62B8" w:rsidP="007D62B8">
    <w:pPr>
      <w:pStyle w:val="Zhlav"/>
      <w:jc w:val="right"/>
    </w:pPr>
    <w:r>
      <w:rPr>
        <w:noProof/>
      </w:rPr>
      <w:drawing>
        <wp:inline distT="0" distB="0" distL="0" distR="0" wp14:anchorId="092827C2" wp14:editId="648A003C">
          <wp:extent cx="1881187" cy="616694"/>
          <wp:effectExtent l="0" t="0" r="5080" b="0"/>
          <wp:docPr id="1177856585" name="Obrázek 1177856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79986" name="Obrázek 1863179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67" cy="6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1"/>
    <w:rsid w:val="00013998"/>
    <w:rsid w:val="000145DD"/>
    <w:rsid w:val="000247BC"/>
    <w:rsid w:val="00037E08"/>
    <w:rsid w:val="000521B0"/>
    <w:rsid w:val="00063A0D"/>
    <w:rsid w:val="00091C9A"/>
    <w:rsid w:val="00095DAC"/>
    <w:rsid w:val="000A1D3B"/>
    <w:rsid w:val="000B09A9"/>
    <w:rsid w:val="000B34A5"/>
    <w:rsid w:val="000C369F"/>
    <w:rsid w:val="000C4C01"/>
    <w:rsid w:val="000D0BB5"/>
    <w:rsid w:val="000D3E29"/>
    <w:rsid w:val="000D7F9B"/>
    <w:rsid w:val="001002A6"/>
    <w:rsid w:val="00103114"/>
    <w:rsid w:val="00107D09"/>
    <w:rsid w:val="00126963"/>
    <w:rsid w:val="001448CD"/>
    <w:rsid w:val="00146A69"/>
    <w:rsid w:val="00183BEA"/>
    <w:rsid w:val="001900C8"/>
    <w:rsid w:val="00194931"/>
    <w:rsid w:val="00196CE5"/>
    <w:rsid w:val="001A0FF6"/>
    <w:rsid w:val="002024ED"/>
    <w:rsid w:val="00224EEE"/>
    <w:rsid w:val="00243D3A"/>
    <w:rsid w:val="00257E1D"/>
    <w:rsid w:val="00281CCE"/>
    <w:rsid w:val="002E5747"/>
    <w:rsid w:val="003132E2"/>
    <w:rsid w:val="003218E2"/>
    <w:rsid w:val="00357843"/>
    <w:rsid w:val="00363261"/>
    <w:rsid w:val="00383764"/>
    <w:rsid w:val="003871D8"/>
    <w:rsid w:val="003B5AAE"/>
    <w:rsid w:val="003B6A39"/>
    <w:rsid w:val="003C13A9"/>
    <w:rsid w:val="003E5A52"/>
    <w:rsid w:val="0041167D"/>
    <w:rsid w:val="00412004"/>
    <w:rsid w:val="00420126"/>
    <w:rsid w:val="004453F0"/>
    <w:rsid w:val="00445A1E"/>
    <w:rsid w:val="00450EC8"/>
    <w:rsid w:val="00460CFB"/>
    <w:rsid w:val="0046708B"/>
    <w:rsid w:val="00494BA1"/>
    <w:rsid w:val="004E18A4"/>
    <w:rsid w:val="005020EB"/>
    <w:rsid w:val="005052F5"/>
    <w:rsid w:val="00540E9F"/>
    <w:rsid w:val="00547DF9"/>
    <w:rsid w:val="005543FE"/>
    <w:rsid w:val="00587D62"/>
    <w:rsid w:val="005A0D1C"/>
    <w:rsid w:val="005A65DE"/>
    <w:rsid w:val="005B49B3"/>
    <w:rsid w:val="005C4346"/>
    <w:rsid w:val="005D6FF8"/>
    <w:rsid w:val="005E0F1C"/>
    <w:rsid w:val="00613E5E"/>
    <w:rsid w:val="00616F3D"/>
    <w:rsid w:val="00633E99"/>
    <w:rsid w:val="00644F8D"/>
    <w:rsid w:val="00655DC5"/>
    <w:rsid w:val="00697829"/>
    <w:rsid w:val="006F5BB0"/>
    <w:rsid w:val="0070106D"/>
    <w:rsid w:val="007036D8"/>
    <w:rsid w:val="00711D1E"/>
    <w:rsid w:val="00737284"/>
    <w:rsid w:val="00742BED"/>
    <w:rsid w:val="00750BC5"/>
    <w:rsid w:val="00751419"/>
    <w:rsid w:val="00755517"/>
    <w:rsid w:val="00771712"/>
    <w:rsid w:val="00776D9F"/>
    <w:rsid w:val="007834BA"/>
    <w:rsid w:val="00783631"/>
    <w:rsid w:val="00791055"/>
    <w:rsid w:val="00793623"/>
    <w:rsid w:val="00795A61"/>
    <w:rsid w:val="007A0876"/>
    <w:rsid w:val="007D62B8"/>
    <w:rsid w:val="007F436A"/>
    <w:rsid w:val="00835923"/>
    <w:rsid w:val="00845ECA"/>
    <w:rsid w:val="008476D2"/>
    <w:rsid w:val="0087050D"/>
    <w:rsid w:val="00881C41"/>
    <w:rsid w:val="0089086B"/>
    <w:rsid w:val="00895226"/>
    <w:rsid w:val="008F02D3"/>
    <w:rsid w:val="008F78E7"/>
    <w:rsid w:val="009110EE"/>
    <w:rsid w:val="00923BEC"/>
    <w:rsid w:val="00945F2C"/>
    <w:rsid w:val="009521D4"/>
    <w:rsid w:val="00954F58"/>
    <w:rsid w:val="0099092B"/>
    <w:rsid w:val="00992410"/>
    <w:rsid w:val="0099377F"/>
    <w:rsid w:val="009A1AFE"/>
    <w:rsid w:val="009A3316"/>
    <w:rsid w:val="009A7093"/>
    <w:rsid w:val="009B144E"/>
    <w:rsid w:val="009E1EF2"/>
    <w:rsid w:val="009F3DAF"/>
    <w:rsid w:val="00A33BF0"/>
    <w:rsid w:val="00A40CFF"/>
    <w:rsid w:val="00A54F17"/>
    <w:rsid w:val="00A5781F"/>
    <w:rsid w:val="00A6193E"/>
    <w:rsid w:val="00A75FC4"/>
    <w:rsid w:val="00A802FC"/>
    <w:rsid w:val="00A8662F"/>
    <w:rsid w:val="00A92444"/>
    <w:rsid w:val="00A94B2F"/>
    <w:rsid w:val="00AB00E5"/>
    <w:rsid w:val="00AC0153"/>
    <w:rsid w:val="00AC3520"/>
    <w:rsid w:val="00B035B8"/>
    <w:rsid w:val="00B1125D"/>
    <w:rsid w:val="00B17EFF"/>
    <w:rsid w:val="00B2781D"/>
    <w:rsid w:val="00B301BC"/>
    <w:rsid w:val="00B36C7D"/>
    <w:rsid w:val="00B41AF8"/>
    <w:rsid w:val="00B5518F"/>
    <w:rsid w:val="00B56622"/>
    <w:rsid w:val="00BB5078"/>
    <w:rsid w:val="00BB602A"/>
    <w:rsid w:val="00BE3B7B"/>
    <w:rsid w:val="00BF3FD3"/>
    <w:rsid w:val="00BF49AB"/>
    <w:rsid w:val="00C47481"/>
    <w:rsid w:val="00C50A00"/>
    <w:rsid w:val="00C8493D"/>
    <w:rsid w:val="00C96733"/>
    <w:rsid w:val="00CB3221"/>
    <w:rsid w:val="00CC4E04"/>
    <w:rsid w:val="00CD6DF2"/>
    <w:rsid w:val="00D05A69"/>
    <w:rsid w:val="00D06163"/>
    <w:rsid w:val="00D10EFB"/>
    <w:rsid w:val="00D31E59"/>
    <w:rsid w:val="00D379C1"/>
    <w:rsid w:val="00D40B42"/>
    <w:rsid w:val="00D51750"/>
    <w:rsid w:val="00D51E53"/>
    <w:rsid w:val="00D62CCD"/>
    <w:rsid w:val="00D731F6"/>
    <w:rsid w:val="00D9328B"/>
    <w:rsid w:val="00DA71B1"/>
    <w:rsid w:val="00DC567D"/>
    <w:rsid w:val="00DD07CC"/>
    <w:rsid w:val="00DE2BF9"/>
    <w:rsid w:val="00DE57D2"/>
    <w:rsid w:val="00DE6C35"/>
    <w:rsid w:val="00E04719"/>
    <w:rsid w:val="00E21705"/>
    <w:rsid w:val="00E2237E"/>
    <w:rsid w:val="00E240A7"/>
    <w:rsid w:val="00E33871"/>
    <w:rsid w:val="00E40CDF"/>
    <w:rsid w:val="00E52EE3"/>
    <w:rsid w:val="00E65A53"/>
    <w:rsid w:val="00E73D36"/>
    <w:rsid w:val="00E821FD"/>
    <w:rsid w:val="00EE6443"/>
    <w:rsid w:val="00F11B74"/>
    <w:rsid w:val="00F41B88"/>
    <w:rsid w:val="00F665D3"/>
    <w:rsid w:val="00FA7840"/>
    <w:rsid w:val="00FF532B"/>
    <w:rsid w:val="06DA5760"/>
    <w:rsid w:val="1800329E"/>
    <w:rsid w:val="2BA230B2"/>
    <w:rsid w:val="2DEA6066"/>
    <w:rsid w:val="332DF475"/>
    <w:rsid w:val="3F0F79E4"/>
    <w:rsid w:val="3FDB342E"/>
    <w:rsid w:val="7077BD75"/>
    <w:rsid w:val="7288F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1D44"/>
  <w15:chartTrackingRefBased/>
  <w15:docId w15:val="{E58C847C-2920-43B4-91ED-19C2CA6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6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6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A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A9"/>
  </w:style>
  <w:style w:type="paragraph" w:styleId="Zpat">
    <w:name w:val="footer"/>
    <w:basedOn w:val="Normln"/>
    <w:link w:val="Zpat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A9"/>
  </w:style>
  <w:style w:type="character" w:styleId="Sledovanodkaz">
    <w:name w:val="FollowedHyperlink"/>
    <w:basedOn w:val="Standardnpsmoodstavce"/>
    <w:uiPriority w:val="99"/>
    <w:semiHidden/>
    <w:unhideWhenUsed/>
    <w:rsid w:val="00DE2BF9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F02D3"/>
    <w:pPr>
      <w:autoSpaceDE w:val="0"/>
      <w:autoSpaceDN w:val="0"/>
      <w:adjustRightInd w:val="0"/>
      <w:spacing w:after="0" w:line="240" w:lineRule="auto"/>
    </w:pPr>
    <w:rPr>
      <w:rFonts w:ascii="TeleNeo Office" w:hAnsi="TeleNeo Office" w:cs="TeleNeo Office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E2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240A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www.jizni-morav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akarta.cz" TargetMode="External"/><Relationship Id="rId11" Type="http://schemas.openxmlformats.org/officeDocument/2006/relationships/hyperlink" Target="https://www.facebook.com/TheSouthMoravia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instagram.com/southmoravia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uzova@jizni-morava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Vidová</dc:creator>
  <cp:keywords/>
  <dc:description/>
  <cp:lastModifiedBy>Martina Grůzová</cp:lastModifiedBy>
  <cp:revision>2</cp:revision>
  <dcterms:created xsi:type="dcterms:W3CDTF">2024-02-22T08:49:00Z</dcterms:created>
  <dcterms:modified xsi:type="dcterms:W3CDTF">2024-02-22T08:49:00Z</dcterms:modified>
</cp:coreProperties>
</file>